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D37EB" w:rsidRPr="002F3FEA" w:rsidRDefault="00CD37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FF0000"/>
          <w:sz w:val="40"/>
          <w:szCs w:val="28"/>
          <w:highlight w:val="white"/>
        </w:rPr>
      </w:pPr>
    </w:p>
    <w:p w14:paraId="00000002" w14:textId="77777777" w:rsidR="00CD37EB" w:rsidRPr="002F3FEA" w:rsidRDefault="00104D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36"/>
          <w:szCs w:val="28"/>
          <w:highlight w:val="white"/>
        </w:rPr>
      </w:pPr>
      <w:r w:rsidRPr="002F3FEA">
        <w:rPr>
          <w:b/>
          <w:color w:val="000000"/>
          <w:sz w:val="36"/>
          <w:szCs w:val="28"/>
          <w:highlight w:val="white"/>
        </w:rPr>
        <w:t xml:space="preserve">ПАМЯТКА </w:t>
      </w:r>
    </w:p>
    <w:p w14:paraId="00000004" w14:textId="6D477423" w:rsidR="00CD37EB" w:rsidRPr="002F3FEA" w:rsidRDefault="00104D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36"/>
          <w:szCs w:val="28"/>
          <w:highlight w:val="white"/>
        </w:rPr>
      </w:pPr>
      <w:r w:rsidRPr="002F3FEA">
        <w:rPr>
          <w:b/>
          <w:color w:val="000000"/>
          <w:sz w:val="36"/>
          <w:szCs w:val="28"/>
          <w:highlight w:val="white"/>
        </w:rPr>
        <w:t>для населения о действиях при ракетно-артиллерийском обстреле или бомбежке</w:t>
      </w:r>
      <w:r w:rsidRPr="002F3FEA">
        <w:rPr>
          <w:b/>
          <w:color w:val="000000"/>
          <w:sz w:val="36"/>
          <w:szCs w:val="28"/>
          <w:highlight w:val="white"/>
          <w:vertAlign w:val="superscript"/>
        </w:rPr>
        <w:footnoteReference w:id="1"/>
      </w:r>
    </w:p>
    <w:p w14:paraId="00000005" w14:textId="77777777" w:rsidR="00CD37EB" w:rsidRPr="002F3FEA" w:rsidRDefault="00CD37E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28"/>
        </w:rPr>
      </w:pPr>
    </w:p>
    <w:p w14:paraId="00000006" w14:textId="77777777" w:rsidR="00CD37EB" w:rsidRPr="002F3FEA" w:rsidRDefault="00CD37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36"/>
          <w:szCs w:val="28"/>
        </w:rPr>
      </w:pPr>
    </w:p>
    <w:p w14:paraId="00000007" w14:textId="77777777" w:rsidR="00CD37EB" w:rsidRPr="002F3FEA" w:rsidRDefault="00104D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36"/>
          <w:szCs w:val="28"/>
          <w:highlight w:val="white"/>
          <w:u w:val="single"/>
        </w:rPr>
      </w:pPr>
      <w:r w:rsidRPr="002F3FEA">
        <w:rPr>
          <w:b/>
          <w:color w:val="000000"/>
          <w:sz w:val="36"/>
          <w:szCs w:val="28"/>
          <w:highlight w:val="white"/>
          <w:u w:val="single"/>
        </w:rPr>
        <w:t>Действия при начале обстрела</w:t>
      </w:r>
    </w:p>
    <w:p w14:paraId="00000008" w14:textId="77777777" w:rsidR="00CD37EB" w:rsidRPr="002F3FEA" w:rsidRDefault="00CD37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36"/>
          <w:szCs w:val="28"/>
          <w:highlight w:val="white"/>
          <w:u w:val="single"/>
        </w:rPr>
      </w:pPr>
    </w:p>
    <w:p w14:paraId="00000009" w14:textId="77777777" w:rsidR="00CD37EB" w:rsidRPr="002F3FEA" w:rsidRDefault="00104D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36"/>
          <w:szCs w:val="28"/>
          <w:highlight w:val="white"/>
        </w:rPr>
      </w:pPr>
      <w:r w:rsidRPr="002F3FEA">
        <w:rPr>
          <w:color w:val="000000"/>
          <w:sz w:val="36"/>
          <w:szCs w:val="28"/>
          <w:highlight w:val="white"/>
        </w:rPr>
        <w:t>При начале обстрела территории глава муниципального образования принимает решение и дает указание на запуск муниципальной системы оповещения ЕДДС.</w:t>
      </w:r>
    </w:p>
    <w:p w14:paraId="0000000A" w14:textId="77777777" w:rsidR="00CD37EB" w:rsidRPr="002F3FEA" w:rsidRDefault="00CD37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36"/>
          <w:szCs w:val="28"/>
          <w:highlight w:val="white"/>
          <w:u w:val="single"/>
        </w:rPr>
      </w:pPr>
    </w:p>
    <w:p w14:paraId="0000000B" w14:textId="77777777" w:rsidR="00CD37EB" w:rsidRPr="002F3FEA" w:rsidRDefault="00104D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36"/>
          <w:szCs w:val="28"/>
          <w:highlight w:val="white"/>
          <w:u w:val="single"/>
        </w:rPr>
      </w:pPr>
      <w:r w:rsidRPr="002F3FEA">
        <w:rPr>
          <w:b/>
          <w:color w:val="000000"/>
          <w:sz w:val="36"/>
          <w:szCs w:val="28"/>
          <w:highlight w:val="white"/>
          <w:u w:val="single"/>
        </w:rPr>
        <w:t>Для населения муниципальных образований области</w:t>
      </w:r>
    </w:p>
    <w:p w14:paraId="0000000C" w14:textId="77777777" w:rsidR="00CD37EB" w:rsidRPr="002F3FEA" w:rsidRDefault="00CD37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36"/>
          <w:szCs w:val="28"/>
          <w:highlight w:val="white"/>
          <w:u w:val="single"/>
        </w:rPr>
      </w:pPr>
    </w:p>
    <w:p w14:paraId="0000000D" w14:textId="77777777" w:rsidR="00CD37EB" w:rsidRPr="002F3FEA" w:rsidRDefault="00104D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36"/>
          <w:szCs w:val="28"/>
          <w:highlight w:val="white"/>
        </w:rPr>
      </w:pPr>
      <w:r w:rsidRPr="002F3FEA">
        <w:rPr>
          <w:color w:val="000000"/>
          <w:sz w:val="36"/>
          <w:szCs w:val="28"/>
          <w:highlight w:val="white"/>
        </w:rPr>
        <w:t xml:space="preserve">При получении сигнала </w:t>
      </w:r>
      <w:r w:rsidRPr="002F3FEA">
        <w:rPr>
          <w:b/>
          <w:color w:val="000000"/>
          <w:sz w:val="36"/>
          <w:szCs w:val="28"/>
          <w:highlight w:val="white"/>
        </w:rPr>
        <w:t>«ВНИМАНИЕ ВСЕМ!»</w:t>
      </w:r>
      <w:r w:rsidRPr="002F3FEA">
        <w:rPr>
          <w:color w:val="000000"/>
          <w:sz w:val="36"/>
          <w:szCs w:val="28"/>
          <w:highlight w:val="white"/>
        </w:rPr>
        <w:t xml:space="preserve"> (непрерывное гудение сирены), с первыми звуками, не дожидаясь дополнительных разъяснений                по правилам поведения и защиты, необходимо:</w:t>
      </w:r>
    </w:p>
    <w:p w14:paraId="0000000E" w14:textId="77777777" w:rsidR="00CD37EB" w:rsidRPr="002F3FEA" w:rsidRDefault="00104D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36"/>
          <w:szCs w:val="28"/>
          <w:highlight w:val="white"/>
        </w:rPr>
      </w:pPr>
      <w:r w:rsidRPr="002F3FEA">
        <w:rPr>
          <w:color w:val="000000"/>
          <w:sz w:val="36"/>
          <w:szCs w:val="28"/>
          <w:highlight w:val="white"/>
        </w:rPr>
        <w:t>1. Отойти от окон.</w:t>
      </w:r>
    </w:p>
    <w:p w14:paraId="0000000F" w14:textId="77777777" w:rsidR="00CD37EB" w:rsidRPr="002F3FEA" w:rsidRDefault="00104D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36"/>
          <w:szCs w:val="28"/>
          <w:highlight w:val="white"/>
        </w:rPr>
      </w:pPr>
      <w:r w:rsidRPr="002F3FEA">
        <w:rPr>
          <w:color w:val="000000"/>
          <w:sz w:val="36"/>
          <w:szCs w:val="28"/>
          <w:highlight w:val="white"/>
        </w:rPr>
        <w:t>2. Взять вещи первой необходимости (документы, телефон, деньги, банковские карты, одежду, аптечку).</w:t>
      </w:r>
    </w:p>
    <w:p w14:paraId="00000010" w14:textId="77777777" w:rsidR="00CD37EB" w:rsidRPr="002F3FEA" w:rsidRDefault="00104D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36"/>
          <w:szCs w:val="28"/>
          <w:highlight w:val="white"/>
        </w:rPr>
      </w:pPr>
      <w:r w:rsidRPr="002F3FEA">
        <w:rPr>
          <w:color w:val="000000"/>
          <w:sz w:val="36"/>
          <w:szCs w:val="28"/>
          <w:highlight w:val="white"/>
        </w:rPr>
        <w:t xml:space="preserve">4. По возможности спуститься в подвал, погреб или паркинг. </w:t>
      </w:r>
    </w:p>
    <w:p w14:paraId="00000011" w14:textId="77777777" w:rsidR="00CD37EB" w:rsidRPr="002F3FEA" w:rsidRDefault="00104D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36"/>
          <w:szCs w:val="28"/>
          <w:highlight w:val="white"/>
        </w:rPr>
      </w:pPr>
      <w:r w:rsidRPr="002F3FEA">
        <w:rPr>
          <w:color w:val="000000"/>
          <w:sz w:val="36"/>
          <w:szCs w:val="28"/>
          <w:highlight w:val="white"/>
        </w:rPr>
        <w:t>5. Если нет подвала – оставаться в здании и укрыться в помещении без окон.</w:t>
      </w:r>
    </w:p>
    <w:p w14:paraId="00000012" w14:textId="77777777" w:rsidR="00CD37EB" w:rsidRPr="002F3FEA" w:rsidRDefault="00104D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36"/>
          <w:szCs w:val="28"/>
          <w:highlight w:val="white"/>
        </w:rPr>
      </w:pPr>
      <w:r w:rsidRPr="002F3FEA">
        <w:rPr>
          <w:color w:val="000000"/>
          <w:sz w:val="36"/>
          <w:szCs w:val="28"/>
          <w:highlight w:val="white"/>
        </w:rPr>
        <w:t>3. Следить за смс-сообщениями в телефоне или оповещениями                         по громкоговорителям (ждать сигнал «Отбой» или дополнительные разъяснения     по правилам поведения и защиты).</w:t>
      </w:r>
    </w:p>
    <w:p w14:paraId="00000013" w14:textId="77777777" w:rsidR="00CD37EB" w:rsidRPr="002F3FEA" w:rsidRDefault="00CD37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36"/>
          <w:szCs w:val="28"/>
          <w:highlight w:val="white"/>
        </w:rPr>
      </w:pPr>
    </w:p>
    <w:p w14:paraId="00000014" w14:textId="77777777" w:rsidR="00CD37EB" w:rsidRPr="002F3FEA" w:rsidRDefault="00104D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36"/>
          <w:szCs w:val="28"/>
          <w:highlight w:val="white"/>
          <w:u w:val="single"/>
        </w:rPr>
      </w:pPr>
      <w:r w:rsidRPr="002F3FEA">
        <w:rPr>
          <w:b/>
          <w:color w:val="000000"/>
          <w:sz w:val="36"/>
          <w:szCs w:val="28"/>
          <w:highlight w:val="white"/>
          <w:u w:val="single"/>
        </w:rPr>
        <w:t>Общие рекомендации</w:t>
      </w:r>
    </w:p>
    <w:p w14:paraId="00000015" w14:textId="77777777" w:rsidR="00CD37EB" w:rsidRPr="002F3FEA" w:rsidRDefault="00CD37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36"/>
          <w:szCs w:val="28"/>
          <w:highlight w:val="white"/>
          <w:u w:val="single"/>
        </w:rPr>
      </w:pPr>
    </w:p>
    <w:p w14:paraId="00000016" w14:textId="77777777" w:rsidR="00CD37EB" w:rsidRPr="002F3FEA" w:rsidRDefault="00104D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36"/>
          <w:szCs w:val="28"/>
          <w:u w:val="single"/>
        </w:rPr>
      </w:pPr>
      <w:r w:rsidRPr="002F3FEA">
        <w:rPr>
          <w:b/>
          <w:color w:val="000000"/>
          <w:sz w:val="36"/>
          <w:szCs w:val="28"/>
          <w:highlight w:val="white"/>
          <w:u w:val="single"/>
        </w:rPr>
        <w:t>На улице</w:t>
      </w:r>
    </w:p>
    <w:p w14:paraId="00000017" w14:textId="77777777" w:rsidR="00CD37EB" w:rsidRPr="002F3FEA" w:rsidRDefault="00104D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36"/>
          <w:szCs w:val="28"/>
          <w:highlight w:val="white"/>
        </w:rPr>
      </w:pPr>
      <w:r w:rsidRPr="002F3FEA">
        <w:rPr>
          <w:color w:val="000000"/>
          <w:sz w:val="36"/>
          <w:szCs w:val="28"/>
          <w:highlight w:val="white"/>
        </w:rPr>
        <w:t>Если вы услышали свист снаряда (он похож больше на шорох</w:t>
      </w:r>
      <w:proofErr w:type="gramStart"/>
      <w:r w:rsidRPr="002F3FEA">
        <w:rPr>
          <w:color w:val="000000"/>
          <w:sz w:val="36"/>
          <w:szCs w:val="28"/>
          <w:highlight w:val="white"/>
        </w:rPr>
        <w:t xml:space="preserve">),   </w:t>
      </w:r>
      <w:proofErr w:type="gramEnd"/>
      <w:r w:rsidRPr="002F3FEA">
        <w:rPr>
          <w:color w:val="000000"/>
          <w:sz w:val="36"/>
          <w:szCs w:val="28"/>
          <w:highlight w:val="white"/>
        </w:rPr>
        <w:t xml:space="preserve">                       а через 2-3 секунды взрыв – сразу падайте на землю. Не </w:t>
      </w:r>
      <w:proofErr w:type="gramStart"/>
      <w:r w:rsidRPr="002F3FEA">
        <w:rPr>
          <w:color w:val="000000"/>
          <w:sz w:val="36"/>
          <w:szCs w:val="28"/>
          <w:highlight w:val="white"/>
        </w:rPr>
        <w:t xml:space="preserve">паникуйте:   </w:t>
      </w:r>
      <w:proofErr w:type="gramEnd"/>
      <w:r w:rsidRPr="002F3FEA">
        <w:rPr>
          <w:color w:val="000000"/>
          <w:sz w:val="36"/>
          <w:szCs w:val="28"/>
          <w:highlight w:val="white"/>
        </w:rPr>
        <w:t xml:space="preserve">                                    то, что вы слышите звук полёта, означает, что снаряд пролетел достаточно далеко </w:t>
      </w:r>
      <w:r w:rsidRPr="002F3FEA">
        <w:rPr>
          <w:color w:val="000000"/>
          <w:sz w:val="36"/>
          <w:szCs w:val="28"/>
          <w:highlight w:val="white"/>
        </w:rPr>
        <w:br/>
        <w:t xml:space="preserve">от вас, а те секунды перед взрывом лишь подтвердили достаточно </w:t>
      </w:r>
      <w:r w:rsidRPr="002F3FEA">
        <w:rPr>
          <w:color w:val="000000"/>
          <w:sz w:val="36"/>
          <w:szCs w:val="28"/>
          <w:highlight w:val="white"/>
        </w:rPr>
        <w:lastRenderedPageBreak/>
        <w:t>безопасное расстояние. Однако следующий снаряд может прилететь ближе к вам, поэтому быстро оглядитесь вокруг. Возможно рядом есть место, где можно спрятаться надёжнее.</w:t>
      </w:r>
    </w:p>
    <w:p w14:paraId="00000018" w14:textId="77777777" w:rsidR="00CD37EB" w:rsidRPr="002F3FEA" w:rsidRDefault="00104D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36"/>
          <w:szCs w:val="28"/>
          <w:highlight w:val="white"/>
        </w:rPr>
      </w:pPr>
      <w:r w:rsidRPr="002F3FEA">
        <w:rPr>
          <w:color w:val="000000"/>
          <w:sz w:val="36"/>
          <w:szCs w:val="28"/>
          <w:highlight w:val="white"/>
        </w:rPr>
        <w:t xml:space="preserve">Если есть какой-либо выступ (бордюр, блок) или углубление в земле                       </w:t>
      </w:r>
      <w:proofErr w:type="gramStart"/>
      <w:r w:rsidRPr="002F3FEA">
        <w:rPr>
          <w:color w:val="000000"/>
          <w:sz w:val="36"/>
          <w:szCs w:val="28"/>
          <w:highlight w:val="white"/>
        </w:rPr>
        <w:t xml:space="preserve">   (</w:t>
      </w:r>
      <w:proofErr w:type="gramEnd"/>
      <w:r w:rsidRPr="002F3FEA">
        <w:rPr>
          <w:color w:val="000000"/>
          <w:sz w:val="36"/>
          <w:szCs w:val="28"/>
          <w:highlight w:val="white"/>
        </w:rPr>
        <w:t>канава) – воспользуйтесь этой естественной защитой. Если рядом есть бетонная конструкция – лечь рядом с ней.</w:t>
      </w:r>
    </w:p>
    <w:p w14:paraId="00000019" w14:textId="77777777" w:rsidR="00CD37EB" w:rsidRPr="002F3FEA" w:rsidRDefault="00104D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36"/>
          <w:szCs w:val="28"/>
          <w:highlight w:val="white"/>
        </w:rPr>
      </w:pPr>
      <w:r w:rsidRPr="002F3FEA">
        <w:rPr>
          <w:color w:val="000000"/>
          <w:sz w:val="36"/>
          <w:szCs w:val="28"/>
          <w:highlight w:val="white"/>
        </w:rPr>
        <w:t>Лежать нужно, чтобы снизить вероятность ранения осколками.                               Они разлетаются вверх и под углом от поверхности. Если человек стоит – больше шансов оказаться у них на пути.</w:t>
      </w:r>
    </w:p>
    <w:p w14:paraId="0000001B" w14:textId="77777777" w:rsidR="00CD37EB" w:rsidRPr="002F3FEA" w:rsidRDefault="00CD37EB" w:rsidP="002F3F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36"/>
          <w:szCs w:val="28"/>
          <w:highlight w:val="white"/>
        </w:rPr>
      </w:pPr>
    </w:p>
    <w:p w14:paraId="0000001C" w14:textId="77777777" w:rsidR="00CD37EB" w:rsidRPr="002F3FEA" w:rsidRDefault="00104D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51"/>
        <w:jc w:val="center"/>
        <w:rPr>
          <w:color w:val="000000"/>
          <w:sz w:val="36"/>
          <w:szCs w:val="28"/>
          <w:u w:val="single"/>
        </w:rPr>
      </w:pPr>
      <w:bookmarkStart w:id="0" w:name="gjdgxs" w:colFirst="0" w:colLast="0"/>
      <w:bookmarkEnd w:id="0"/>
      <w:r w:rsidRPr="002F3FEA">
        <w:rPr>
          <w:b/>
          <w:color w:val="000000"/>
          <w:sz w:val="36"/>
          <w:szCs w:val="28"/>
          <w:highlight w:val="white"/>
          <w:u w:val="single"/>
        </w:rPr>
        <w:t>В транспорте</w:t>
      </w:r>
    </w:p>
    <w:p w14:paraId="0000001D" w14:textId="77777777" w:rsidR="00CD37EB" w:rsidRPr="002F3FEA" w:rsidRDefault="00104D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36"/>
          <w:szCs w:val="28"/>
          <w:highlight w:val="white"/>
        </w:rPr>
      </w:pPr>
      <w:r w:rsidRPr="002F3FEA">
        <w:rPr>
          <w:color w:val="000000"/>
          <w:sz w:val="36"/>
          <w:szCs w:val="28"/>
          <w:highlight w:val="white"/>
        </w:rPr>
        <w:t xml:space="preserve">Если первые взрывы застали в машине на дороге, не </w:t>
      </w:r>
      <w:proofErr w:type="gramStart"/>
      <w:r w:rsidRPr="002F3FEA">
        <w:rPr>
          <w:color w:val="000000"/>
          <w:sz w:val="36"/>
          <w:szCs w:val="28"/>
          <w:highlight w:val="white"/>
        </w:rPr>
        <w:t xml:space="preserve">рассчитывайте,   </w:t>
      </w:r>
      <w:proofErr w:type="gramEnd"/>
      <w:r w:rsidRPr="002F3FEA">
        <w:rPr>
          <w:color w:val="000000"/>
          <w:sz w:val="36"/>
          <w:szCs w:val="28"/>
          <w:highlight w:val="white"/>
        </w:rPr>
        <w:t xml:space="preserve">          что сможете быстро уехать с места обстрела. Неизвестно, в какую сторону ведется огонь и как долго он продлится. Кроме того, опасность представляет бензобак машины, который может взорваться при попадании снаряда или осколка. Поэтому немедленно останавливайте машину и быстрее ищите укрытие. Покидать машину лучше с противоположной от обстрела стороны, ползком переместиться как можно дальше и потом лечь на землю, закрыв голову руками.</w:t>
      </w:r>
    </w:p>
    <w:p w14:paraId="0000001E" w14:textId="77777777" w:rsidR="00CD37EB" w:rsidRPr="002F3FEA" w:rsidRDefault="00104D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36"/>
          <w:szCs w:val="28"/>
          <w:highlight w:val="white"/>
        </w:rPr>
      </w:pPr>
      <w:r w:rsidRPr="002F3FEA">
        <w:rPr>
          <w:color w:val="000000"/>
          <w:sz w:val="36"/>
          <w:szCs w:val="28"/>
          <w:highlight w:val="white"/>
        </w:rPr>
        <w:t>В случае, если обстрел застал вас в автобусе, нужно немедленно остановить транспорт, пригнувшись отбежать от дороги в направлении «от зданий                      и сооружений», и лечь на землю. Если неподалеку заметили более надёжное укрытие – постарайтесь в него перебраться. Перебегать надо короткими быстрыми бросками сразу после прозвучавшего взрыва.</w:t>
      </w:r>
    </w:p>
    <w:p w14:paraId="0000001F" w14:textId="77777777" w:rsidR="00CD37EB" w:rsidRPr="002F3FEA" w:rsidRDefault="00CD37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51"/>
        <w:jc w:val="both"/>
        <w:rPr>
          <w:color w:val="000000"/>
          <w:sz w:val="36"/>
          <w:szCs w:val="28"/>
          <w:highlight w:val="white"/>
          <w:u w:val="single"/>
        </w:rPr>
      </w:pPr>
    </w:p>
    <w:p w14:paraId="00000020" w14:textId="77777777" w:rsidR="00CD37EB" w:rsidRPr="002F3FEA" w:rsidRDefault="00104D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51"/>
        <w:jc w:val="center"/>
        <w:rPr>
          <w:color w:val="000000"/>
          <w:sz w:val="36"/>
          <w:szCs w:val="28"/>
          <w:u w:val="single"/>
        </w:rPr>
      </w:pPr>
      <w:r w:rsidRPr="002F3FEA">
        <w:rPr>
          <w:b/>
          <w:color w:val="000000"/>
          <w:sz w:val="36"/>
          <w:szCs w:val="28"/>
          <w:highlight w:val="white"/>
          <w:u w:val="single"/>
        </w:rPr>
        <w:t>В доме</w:t>
      </w:r>
    </w:p>
    <w:p w14:paraId="00000021" w14:textId="2B4EA622" w:rsidR="00CD37EB" w:rsidRPr="002F3FEA" w:rsidRDefault="00104D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36"/>
          <w:szCs w:val="28"/>
          <w:highlight w:val="white"/>
        </w:rPr>
      </w:pPr>
      <w:r w:rsidRPr="002F3FEA">
        <w:rPr>
          <w:color w:val="000000"/>
          <w:sz w:val="36"/>
          <w:szCs w:val="28"/>
          <w:highlight w:val="white"/>
        </w:rPr>
        <w:t xml:space="preserve">При обстреле ни в коем случае нельзя подходить к окнам!!! На них должны висеть тяжелые шторы, кровать максимально отодвинута вглубь комнаты. Окна можно закрыть большими диванными подушками, массивными шкафами, плотно набитыми вещами (делать это нужно в периоды тишины). Определите в помещении комнату, которая не имеет окон (в квартире обычно </w:t>
      </w:r>
      <w:r w:rsidRPr="002F3FEA">
        <w:rPr>
          <w:color w:val="000000"/>
          <w:sz w:val="36"/>
          <w:szCs w:val="28"/>
          <w:highlight w:val="white"/>
        </w:rPr>
        <w:lastRenderedPageBreak/>
        <w:t>это ванная комната). Чем больше бетона вокруг, тем лучше (найти несущие стены). Если известно, с какой стороны ведётся обстрел, то выбрать самую удалённую комнату    с противоположной стороны подальше от окон. Нужно сесть на пол у стены – чем ниже человек находится во время попадания снаряда, тем больше шансов, что его не зацепит осколком. Если все помещения в квартире имеют окна, то лучше выйти в подъезд.</w:t>
      </w:r>
    </w:p>
    <w:p w14:paraId="00000022" w14:textId="77777777" w:rsidR="00CD37EB" w:rsidRPr="002F3FEA" w:rsidRDefault="00104D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36"/>
          <w:szCs w:val="28"/>
          <w:highlight w:val="white"/>
        </w:rPr>
      </w:pPr>
      <w:r w:rsidRPr="002F3FEA">
        <w:rPr>
          <w:color w:val="000000"/>
          <w:sz w:val="36"/>
          <w:szCs w:val="28"/>
          <w:highlight w:val="white"/>
        </w:rPr>
        <w:t>Если в доме есть подвал – спуститься в подвал. Лифтом во время обстрела пользоваться запрещено. Если подвала нет – спуститься на нижние (1-2) этажи, паркинг. Чем ниже, тем лучше.</w:t>
      </w:r>
    </w:p>
    <w:p w14:paraId="00000023" w14:textId="0F21C2E1" w:rsidR="00CD37EB" w:rsidRPr="002F3FEA" w:rsidRDefault="00104D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36"/>
          <w:szCs w:val="28"/>
          <w:highlight w:val="white"/>
        </w:rPr>
      </w:pPr>
      <w:r w:rsidRPr="002F3FEA">
        <w:rPr>
          <w:color w:val="000000"/>
          <w:sz w:val="36"/>
          <w:szCs w:val="28"/>
          <w:highlight w:val="white"/>
        </w:rPr>
        <w:t>В частном доме необходимо спуститься в погреб. Взять с собой телефоны, радио на батарейках, фонарь, воду, аптечку. При этом нужно иметь в виду, что при попадании снаряда погреб может завалить. Поэтому важно прикрепить</w:t>
      </w:r>
      <w:r w:rsidR="00D67C72" w:rsidRPr="002F3FEA">
        <w:rPr>
          <w:color w:val="000000"/>
          <w:sz w:val="36"/>
          <w:szCs w:val="28"/>
          <w:highlight w:val="white"/>
        </w:rPr>
        <w:t xml:space="preserve"> </w:t>
      </w:r>
      <w:r w:rsidRPr="002F3FEA">
        <w:rPr>
          <w:color w:val="000000"/>
          <w:sz w:val="36"/>
          <w:szCs w:val="28"/>
          <w:highlight w:val="white"/>
        </w:rPr>
        <w:t xml:space="preserve">на дверь привлекающую внимание записку «Во время обстрела мы в погребе» и указать, где он находится. </w:t>
      </w:r>
    </w:p>
    <w:p w14:paraId="00000024" w14:textId="77777777" w:rsidR="00CD37EB" w:rsidRPr="002F3FEA" w:rsidRDefault="00CD37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51"/>
        <w:jc w:val="both"/>
        <w:rPr>
          <w:color w:val="000000"/>
          <w:sz w:val="36"/>
          <w:szCs w:val="28"/>
          <w:highlight w:val="white"/>
        </w:rPr>
      </w:pPr>
    </w:p>
    <w:p w14:paraId="00000025" w14:textId="77777777" w:rsidR="00CD37EB" w:rsidRPr="002F3FEA" w:rsidRDefault="00104D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51"/>
        <w:jc w:val="center"/>
        <w:rPr>
          <w:color w:val="000000"/>
          <w:sz w:val="36"/>
          <w:szCs w:val="28"/>
          <w:u w:val="single"/>
        </w:rPr>
      </w:pPr>
      <w:r w:rsidRPr="002F3FEA">
        <w:rPr>
          <w:b/>
          <w:color w:val="000000"/>
          <w:sz w:val="36"/>
          <w:szCs w:val="28"/>
          <w:highlight w:val="white"/>
          <w:u w:val="single"/>
        </w:rPr>
        <w:t>После окончания обстрела (бомбардировки)</w:t>
      </w:r>
    </w:p>
    <w:p w14:paraId="00000026" w14:textId="77777777" w:rsidR="00CD37EB" w:rsidRPr="002F3FEA" w:rsidRDefault="00104D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36"/>
          <w:szCs w:val="28"/>
          <w:highlight w:val="white"/>
        </w:rPr>
      </w:pPr>
      <w:r w:rsidRPr="002F3FEA">
        <w:rPr>
          <w:color w:val="000000"/>
          <w:sz w:val="36"/>
          <w:szCs w:val="28"/>
          <w:highlight w:val="white"/>
        </w:rPr>
        <w:t>Оставляя место укрытия, передвигайтесь осторожно и внимательно смотрите себе под ноги. Не поднимайте с земли никаких незнакомых вам предметов: авиабомба, ракета или снаряд могли быть кассетными!</w:t>
      </w:r>
    </w:p>
    <w:p w14:paraId="00000027" w14:textId="77777777" w:rsidR="00CD37EB" w:rsidRPr="002F3FEA" w:rsidRDefault="00104D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36"/>
          <w:szCs w:val="28"/>
          <w:highlight w:val="white"/>
          <w:u w:val="single"/>
        </w:rPr>
      </w:pPr>
      <w:r w:rsidRPr="002F3FEA">
        <w:rPr>
          <w:color w:val="000000"/>
          <w:sz w:val="36"/>
          <w:szCs w:val="28"/>
          <w:highlight w:val="white"/>
        </w:rPr>
        <w:t xml:space="preserve">Боевые элементы обычно разрываются при падении, но могут взорваться позже от малейшего движения или прикосновения. </w:t>
      </w:r>
      <w:r w:rsidRPr="002F3FEA">
        <w:rPr>
          <w:color w:val="000000"/>
          <w:sz w:val="36"/>
          <w:szCs w:val="28"/>
          <w:highlight w:val="white"/>
          <w:u w:val="single"/>
        </w:rPr>
        <w:t xml:space="preserve">Внимательно смотрите               за детьми и не позволяйте им ничего поднимать с земли. </w:t>
      </w:r>
    </w:p>
    <w:p w14:paraId="00000028" w14:textId="027991FF" w:rsidR="00CD37EB" w:rsidRDefault="00104D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36"/>
          <w:szCs w:val="28"/>
          <w:highlight w:val="white"/>
        </w:rPr>
      </w:pPr>
      <w:r w:rsidRPr="002F3FEA">
        <w:rPr>
          <w:color w:val="000000"/>
          <w:sz w:val="36"/>
          <w:szCs w:val="28"/>
          <w:highlight w:val="white"/>
        </w:rPr>
        <w:t>В ночное время и в затемненных местах при передвижении используйте фонарь.</w:t>
      </w:r>
    </w:p>
    <w:p w14:paraId="0CE2A102" w14:textId="77777777" w:rsidR="002F3FEA" w:rsidRPr="002F3FEA" w:rsidRDefault="002F3F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36"/>
          <w:szCs w:val="28"/>
          <w:highlight w:val="white"/>
        </w:rPr>
      </w:pPr>
    </w:p>
    <w:p w14:paraId="0000002A" w14:textId="189D054B" w:rsidR="00CD37EB" w:rsidRPr="002F3FEA" w:rsidRDefault="00104DC3" w:rsidP="002F3F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B050"/>
          <w:sz w:val="36"/>
          <w:szCs w:val="28"/>
          <w:u w:val="single"/>
        </w:rPr>
      </w:pPr>
      <w:r w:rsidRPr="002F3FEA">
        <w:rPr>
          <w:b/>
          <w:color w:val="00B050"/>
          <w:sz w:val="36"/>
          <w:szCs w:val="28"/>
          <w:highlight w:val="white"/>
          <w:u w:val="single"/>
        </w:rPr>
        <w:t>Можно спрятаться в следующих местах</w:t>
      </w:r>
    </w:p>
    <w:p w14:paraId="0000002B" w14:textId="77777777" w:rsidR="00CD37EB" w:rsidRPr="002F3FEA" w:rsidRDefault="00104D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36"/>
          <w:szCs w:val="28"/>
          <w:highlight w:val="white"/>
        </w:rPr>
      </w:pPr>
      <w:r w:rsidRPr="002F3FEA">
        <w:rPr>
          <w:color w:val="000000"/>
          <w:sz w:val="36"/>
          <w:szCs w:val="28"/>
          <w:highlight w:val="white"/>
        </w:rPr>
        <w:t xml:space="preserve">В качестве кратковременных укрытий могут быть использованы любые заглубленные помещения, подвалы зданий и многоквартирных домов, паркинги, подземные переходы, элементы рельефа (канава, траншея или яма, смотровая яма гаража или СТО открытого (уличного) типа). </w:t>
      </w:r>
    </w:p>
    <w:p w14:paraId="0000002C" w14:textId="77777777" w:rsidR="00CD37EB" w:rsidRPr="002F3FEA" w:rsidRDefault="00104D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36"/>
          <w:szCs w:val="28"/>
          <w:highlight w:val="white"/>
        </w:rPr>
      </w:pPr>
      <w:r w:rsidRPr="002F3FEA">
        <w:rPr>
          <w:color w:val="000000"/>
          <w:sz w:val="36"/>
          <w:szCs w:val="28"/>
          <w:highlight w:val="white"/>
        </w:rPr>
        <w:lastRenderedPageBreak/>
        <w:t>Если в поле зрения нет укрытия, куда можно перебежать одним быстрым броском, нужно просто лечь на землю и закрыть голову руками. Большинство снарядов и бомб разрываются в верхнем слое почвы или асфальта, поэтому осколки разлетаются на высоте 30-50 см над поверхностью.</w:t>
      </w:r>
    </w:p>
    <w:p w14:paraId="0000002D" w14:textId="77777777" w:rsidR="00CD37EB" w:rsidRPr="002F3FEA" w:rsidRDefault="00CD37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50"/>
        <w:jc w:val="both"/>
        <w:rPr>
          <w:color w:val="000000"/>
          <w:sz w:val="36"/>
          <w:szCs w:val="28"/>
        </w:rPr>
      </w:pPr>
    </w:p>
    <w:p w14:paraId="0000002E" w14:textId="77777777" w:rsidR="00CD37EB" w:rsidRPr="002F3FEA" w:rsidRDefault="00104D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36"/>
          <w:szCs w:val="28"/>
          <w:highlight w:val="white"/>
        </w:rPr>
      </w:pPr>
      <w:r w:rsidRPr="002F3FEA">
        <w:rPr>
          <w:b/>
          <w:color w:val="000000"/>
          <w:sz w:val="36"/>
          <w:szCs w:val="28"/>
          <w:highlight w:val="white"/>
        </w:rPr>
        <w:t>ВЫВОД:</w:t>
      </w:r>
      <w:r w:rsidRPr="002F3FEA">
        <w:rPr>
          <w:color w:val="000000"/>
          <w:sz w:val="36"/>
          <w:szCs w:val="28"/>
          <w:highlight w:val="white"/>
        </w:rPr>
        <w:t xml:space="preserve"> ваше укрытие должно быть хоть минимально углублённым                        и, вместе с тем, должно находиться подальше от сооружений, которые могут обрушиться на вас сверху при прямом попадании или могут загореться. </w:t>
      </w:r>
    </w:p>
    <w:p w14:paraId="0000002F" w14:textId="77777777" w:rsidR="00CD37EB" w:rsidRPr="002F3FEA" w:rsidRDefault="00104D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36"/>
          <w:szCs w:val="28"/>
          <w:highlight w:val="white"/>
        </w:rPr>
      </w:pPr>
      <w:r w:rsidRPr="002F3FEA">
        <w:rPr>
          <w:color w:val="000000"/>
          <w:sz w:val="36"/>
          <w:szCs w:val="28"/>
          <w:highlight w:val="white"/>
        </w:rPr>
        <w:t xml:space="preserve">Спрятавшись в укрытии, ложитесь и обхватите голову руками. Приоткройте рот – это убережёт от контузии при близком разрыве снаряда или бомбы.                         Не паникуйте. </w:t>
      </w:r>
    </w:p>
    <w:p w14:paraId="00000030" w14:textId="77777777" w:rsidR="00CD37EB" w:rsidRPr="002F3FEA" w:rsidRDefault="00CD37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36"/>
          <w:szCs w:val="28"/>
          <w:highlight w:val="white"/>
        </w:rPr>
      </w:pPr>
    </w:p>
    <w:p w14:paraId="00000031" w14:textId="77777777" w:rsidR="00CD37EB" w:rsidRPr="002F3FEA" w:rsidRDefault="00104D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51"/>
        <w:jc w:val="center"/>
        <w:rPr>
          <w:color w:val="FF0000"/>
          <w:sz w:val="36"/>
          <w:szCs w:val="28"/>
          <w:u w:val="single"/>
        </w:rPr>
      </w:pPr>
      <w:r w:rsidRPr="002F3FEA">
        <w:rPr>
          <w:b/>
          <w:color w:val="FF0000"/>
          <w:sz w:val="36"/>
          <w:szCs w:val="28"/>
          <w:highlight w:val="white"/>
          <w:u w:val="single"/>
        </w:rPr>
        <w:t>Не подходят для укрытия:</w:t>
      </w:r>
    </w:p>
    <w:p w14:paraId="00000032" w14:textId="77777777" w:rsidR="00CD37EB" w:rsidRPr="002F3FEA" w:rsidRDefault="00104D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36"/>
          <w:szCs w:val="28"/>
          <w:highlight w:val="white"/>
        </w:rPr>
      </w:pPr>
      <w:r w:rsidRPr="002F3FEA">
        <w:rPr>
          <w:color w:val="000000"/>
          <w:sz w:val="36"/>
          <w:szCs w:val="28"/>
          <w:highlight w:val="white"/>
        </w:rPr>
        <w:t>- подъезды любых зданий, небольшие пристройки;</w:t>
      </w:r>
    </w:p>
    <w:p w14:paraId="00000033" w14:textId="77777777" w:rsidR="00CD37EB" w:rsidRPr="002F3FEA" w:rsidRDefault="00104D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36"/>
          <w:szCs w:val="28"/>
          <w:highlight w:val="white"/>
        </w:rPr>
      </w:pPr>
      <w:r w:rsidRPr="002F3FEA">
        <w:rPr>
          <w:color w:val="000000"/>
          <w:sz w:val="36"/>
          <w:szCs w:val="28"/>
          <w:highlight w:val="white"/>
        </w:rPr>
        <w:t>- места под стенами многоквартирных домов, высоких зданий, магазинов.      От взрывной волны сверху будет падать много стекла и обломков, а это не менее опасно, чем металлические осколки снарядов. Безопасное расстояние от таких строений – 30-50 метров;</w:t>
      </w:r>
    </w:p>
    <w:p w14:paraId="00000034" w14:textId="7EA02D16" w:rsidR="00CD37EB" w:rsidRPr="002F3FEA" w:rsidRDefault="00104D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36"/>
          <w:szCs w:val="28"/>
          <w:highlight w:val="white"/>
        </w:rPr>
      </w:pPr>
      <w:r w:rsidRPr="002F3FEA">
        <w:rPr>
          <w:color w:val="000000"/>
          <w:sz w:val="36"/>
          <w:szCs w:val="28"/>
          <w:highlight w:val="white"/>
        </w:rPr>
        <w:t>- места под автотехникой (машиной, грузовиком, автобусом и т.д.)  из-за угрозы взрыва бензобака.</w:t>
      </w:r>
    </w:p>
    <w:p w14:paraId="00000035" w14:textId="77777777" w:rsidR="00CD37EB" w:rsidRPr="002F3FEA" w:rsidRDefault="00104D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36"/>
          <w:szCs w:val="28"/>
          <w:highlight w:val="white"/>
        </w:rPr>
      </w:pPr>
      <w:r w:rsidRPr="002F3FEA">
        <w:rPr>
          <w:color w:val="000000"/>
          <w:sz w:val="36"/>
          <w:szCs w:val="28"/>
          <w:highlight w:val="white"/>
        </w:rPr>
        <w:t>- места на пожароопасных и взрывоопасных объектах (автозаправочные, газозаправочные станции, места складирования пожароопасных и взрывоопасных предметов).</w:t>
      </w:r>
    </w:p>
    <w:p w14:paraId="00000036" w14:textId="77777777" w:rsidR="00CD37EB" w:rsidRPr="002F3FEA" w:rsidRDefault="00CD37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36"/>
          <w:szCs w:val="28"/>
          <w:highlight w:val="white"/>
        </w:rPr>
      </w:pPr>
    </w:p>
    <w:sectPr w:rsidR="00CD37EB" w:rsidRPr="002F3FEA" w:rsidSect="002F3FEA">
      <w:headerReference w:type="default" r:id="rId6"/>
      <w:pgSz w:w="11906" w:h="16838"/>
      <w:pgMar w:top="142" w:right="567" w:bottom="426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12295" w14:textId="77777777" w:rsidR="00844A51" w:rsidRDefault="00844A51">
      <w:r>
        <w:separator/>
      </w:r>
    </w:p>
  </w:endnote>
  <w:endnote w:type="continuationSeparator" w:id="0">
    <w:p w14:paraId="3A2BFF95" w14:textId="77777777" w:rsidR="00844A51" w:rsidRDefault="0084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C39A4" w14:textId="77777777" w:rsidR="00844A51" w:rsidRDefault="00844A51">
      <w:r>
        <w:separator/>
      </w:r>
    </w:p>
  </w:footnote>
  <w:footnote w:type="continuationSeparator" w:id="0">
    <w:p w14:paraId="6AB2B414" w14:textId="77777777" w:rsidR="00844A51" w:rsidRDefault="00844A51">
      <w:r>
        <w:continuationSeparator/>
      </w:r>
    </w:p>
  </w:footnote>
  <w:footnote w:id="1">
    <w:p w14:paraId="00000037" w14:textId="77777777" w:rsidR="00CD37EB" w:rsidRDefault="00104DC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vertAlign w:val="superscript"/>
        </w:rPr>
        <w:footnoteRef/>
      </w:r>
      <w:r>
        <w:rPr>
          <w:color w:val="000000"/>
          <w:sz w:val="24"/>
          <w:szCs w:val="24"/>
        </w:rPr>
        <w:t> В том числе, с применением беспилотных летательных аппаратов (квадрокоптеры, дроны и т.п.).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8" w14:textId="5307C99E" w:rsidR="00CD37EB" w:rsidRDefault="00104DC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D67C72">
      <w:rPr>
        <w:rFonts w:ascii="Calibri" w:eastAsia="Calibri" w:hAnsi="Calibri" w:cs="Calibri"/>
        <w:noProof/>
        <w:color w:val="000000"/>
      </w:rPr>
      <w:t>2</w:t>
    </w:r>
    <w:r>
      <w:rPr>
        <w:rFonts w:ascii="Calibri" w:eastAsia="Calibri" w:hAnsi="Calibri" w:cs="Calibri"/>
        <w:color w:val="000000"/>
      </w:rPr>
      <w:fldChar w:fldCharType="end"/>
    </w:r>
  </w:p>
  <w:p w14:paraId="00000039" w14:textId="77777777" w:rsidR="00CD37EB" w:rsidRDefault="00CD37E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7EB"/>
    <w:rsid w:val="00104DC3"/>
    <w:rsid w:val="002F3FEA"/>
    <w:rsid w:val="00776D04"/>
    <w:rsid w:val="00844A51"/>
    <w:rsid w:val="00CD37EB"/>
    <w:rsid w:val="00D67C72"/>
    <w:rsid w:val="00F25065"/>
    <w:rsid w:val="00F5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E6C92"/>
  <w15:docId w15:val="{EBA54E68-35ED-4D80-85F3-186BF8EA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2F3FE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3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2022-10-07T08:05:00Z</cp:lastPrinted>
  <dcterms:created xsi:type="dcterms:W3CDTF">2022-11-01T08:57:00Z</dcterms:created>
  <dcterms:modified xsi:type="dcterms:W3CDTF">2022-11-01T08:57:00Z</dcterms:modified>
</cp:coreProperties>
</file>