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86" w:rsidRPr="00A92286" w:rsidRDefault="00A92286" w:rsidP="00A922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92286">
        <w:rPr>
          <w:rFonts w:ascii="Times New Roman" w:hAnsi="Times New Roman" w:cs="Times New Roman"/>
          <w:b/>
          <w:color w:val="C00000"/>
          <w:sz w:val="32"/>
          <w:szCs w:val="32"/>
        </w:rPr>
        <w:t>Репка</w:t>
      </w:r>
    </w:p>
    <w:p w:rsidR="00A92286" w:rsidRPr="00A92286" w:rsidRDefault="00A92286" w:rsidP="00A92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(пьеса для постановки русской народной сказки)</w:t>
      </w:r>
    </w:p>
    <w:p w:rsidR="00A92286" w:rsidRPr="00E4475E" w:rsidRDefault="00A92286" w:rsidP="00A922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475E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 xml:space="preserve">1.Сказочница   </w:t>
      </w:r>
    </w:p>
    <w:p w:rsid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2.Дед</w:t>
      </w:r>
      <w:r w:rsidRPr="00A9228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 xml:space="preserve">3.Бабка </w:t>
      </w:r>
      <w:r w:rsidRPr="00A9228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 xml:space="preserve">4.Внучка          </w:t>
      </w:r>
    </w:p>
    <w:p w:rsid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 xml:space="preserve">5.Жучка </w:t>
      </w:r>
    </w:p>
    <w:p w:rsid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 xml:space="preserve"> 6.Кошка</w:t>
      </w:r>
    </w:p>
    <w:p w:rsid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7.Репка</w:t>
      </w:r>
    </w:p>
    <w:p w:rsid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8.Мышка</w:t>
      </w:r>
    </w:p>
    <w:p w:rsid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9.Петух</w:t>
      </w:r>
    </w:p>
    <w:p w:rsid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10.Куры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11.Цветы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12.Бабочки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286" w:rsidRPr="00E4475E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75E">
        <w:rPr>
          <w:rFonts w:ascii="Times New Roman" w:hAnsi="Times New Roman" w:cs="Times New Roman"/>
          <w:b/>
          <w:sz w:val="28"/>
          <w:szCs w:val="28"/>
        </w:rPr>
        <w:t>Оформление сцены.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Деревенская изба, забор,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Огород. На лавочке сидят Бабка, Внучка и Кошка, около крыльца спит собачка Жучка.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286" w:rsidRPr="00E4475E" w:rsidRDefault="00A92286" w:rsidP="00E44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75E">
        <w:rPr>
          <w:rFonts w:ascii="Times New Roman" w:hAnsi="Times New Roman" w:cs="Times New Roman"/>
          <w:b/>
          <w:sz w:val="28"/>
          <w:szCs w:val="28"/>
          <w:u w:val="single"/>
        </w:rPr>
        <w:t>Ход спектакля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Появляются Петух и куры. Музыкальное вступление и хор.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Посидите тихо, детки,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Да послушайте про репку.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Сказка может и мала,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Да про важные дела.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Сказка ложь, да в ней намек.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Всем хороший даст урок. /Уходят/</w:t>
      </w:r>
    </w:p>
    <w:p w:rsidR="00A92286" w:rsidRPr="00E4475E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75E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Возле дома огород.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Бабка с Внучкой у ворот.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Жучка хвост колечком,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Дремлет у крылечка.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На крылечко Дед выходит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такую речь заводит.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Дед /выходит из дома, берет лопату/.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У меня здоровье крепкое.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Посажу –ка нынче репку я.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lastRenderedPageBreak/>
        <w:t>Пусть растет гладкая, желтая и гладкая</w:t>
      </w:r>
    </w:p>
    <w:p w:rsidR="00A92286" w:rsidRPr="002F2BF9" w:rsidRDefault="00A92286" w:rsidP="00E447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/работает и поет/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семечко в землю весной посажу.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Высоким забором его огражу.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Расти моя репа на грядке.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Чтоб все с тобой было в порядке.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землю копаю полю сорнякам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чистой водицы принес из реки.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Все будут кругом удивляться.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репой моей любоваться.</w:t>
      </w:r>
    </w:p>
    <w:p w:rsidR="00A92286" w:rsidRPr="002F2BF9" w:rsidRDefault="00E4475E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Бабка, Внучка</w:t>
      </w:r>
      <w:r w:rsidR="00A92286" w:rsidRPr="002F2BF9">
        <w:rPr>
          <w:rFonts w:ascii="Times New Roman" w:hAnsi="Times New Roman" w:cs="Times New Roman"/>
          <w:b/>
          <w:i/>
          <w:sz w:val="28"/>
          <w:szCs w:val="28"/>
        </w:rPr>
        <w:t>, Жучка и кошка наблюдают за работой деда, потом начинают ему помогать. Поют.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Поливаем репку, ждем урожая,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Расти, расти репка , большая пребольшая!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Расти репка сладкая, расти репка, крепкая,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Радуй Внучку с Жучкою,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Радуй Бабку с Дедкою.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Чтобы всем досталось, сладенькой репки.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 очереди: и Бабке и Дедке, и Жучке, и Внучке, и Кошке!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Убирают инструменты уходят в дом.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Сказочница.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Землю дружно поливали.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Удобряли и взрыхляли.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Наконец настал денек,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Появился и росток.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Сцена пробуждения природы на рассвете (танец бабочек и цветов).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Хорошо мне жить на свете.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Петушком зовусь я Петей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 xml:space="preserve">Куры Петю уважают, 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Никогда не обижают.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Поет.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шагаю мимо грядок.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Здесь кругом у нас порядок.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Всюду ползают жучки,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Мушки, мошки, червячки.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Если кто –то угрожает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Дедушкиному урожаю –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Для спасения культур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зову на помощь кур.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Ку-ка-ре-ку! Куры!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Вместе с петушком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Оглядите все кругом.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 петушку со всех сторон сцены подбегают куры.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Курица: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Куд-куда! У нас на грядке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Все в порядке?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Пляска кур и петушка.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как в сказке –то бывает,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Репка быстро подрастает.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До забора поднялась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Сладким соком налилась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Куры собираются вокруг репки.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Репка постепенно «подрастает».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Куры: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Наша репка –то растет.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До забора достает.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Ей на грядке тесно,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Не хватает места!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Репка: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Вот и выросла большая.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До чего же хороша я!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Сладкая и крепкая,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Называюсь репкой я.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F2BF9">
        <w:rPr>
          <w:rFonts w:ascii="Times New Roman" w:hAnsi="Times New Roman" w:cs="Times New Roman"/>
          <w:sz w:val="28"/>
          <w:szCs w:val="28"/>
          <w:u w:val="single"/>
        </w:rPr>
        <w:t>ВАМ С ТАКОЙ КРАСАВИЦЕЙ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Ни за что не справиться!!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Ку-ка-ре-ку!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Все сюда скорей бегите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Да на чудо поглядите!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Ку-ка-ре-ку!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Из избы выходит Дед.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Здравствуй, Петенька –дружок,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Голосистый Петушок.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Что ты звонко так поешь?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Ты куда меня зовешь?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Петушок и куры ведут Дедушку к Репке.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Вот так репка! Вот так диво!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крупна то! И красива!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А уж крепкая такая!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Как и вытащу, не знаю!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Тянет репку.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Хор (Петух и куры)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Куры, куры! Ку-ка-реку!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Поглядите, тянет репу!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Тянет репку! Ко-ко-ко!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Неизвестно –кто кого?!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Тянет –потянет,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Вытянуть не может!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Кто ему поможет?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Бабка поможет.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Одному не совладать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Надо бабушку позвать.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Бабушка!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Бабка (из дома).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Погоди! Бегу! Бегу!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тебе, Дед помогу.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Выходит.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Вместо утренней зарядки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пропаливаю грядки.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Репу вытяну я вмиг.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То-то будет рад старик!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Становись скорее, дедка,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Вместе выдернем мы репку.</w:t>
      </w:r>
    </w:p>
    <w:p w:rsidR="00A92286" w:rsidRPr="002F2BF9" w:rsidRDefault="002F2BF9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</w:t>
      </w:r>
      <w:r w:rsidR="00A92286" w:rsidRPr="002F2BF9">
        <w:rPr>
          <w:rFonts w:ascii="Times New Roman" w:hAnsi="Times New Roman" w:cs="Times New Roman"/>
          <w:b/>
          <w:sz w:val="28"/>
          <w:szCs w:val="28"/>
        </w:rPr>
        <w:t>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Ну, Старушка, Взяли! Еще взяли!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Хор: (Петух и куры).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Куры, куры….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Кто им поможет?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Внучка поможет.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Репка (пританцовывает на грядке и поет).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Уважаема в народе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росту на огороде,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Вот такая я большая!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До чего же хорошая!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Вам с такой красавицей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Ни за что не справиться!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Как тянуть? С какого боку?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Дед надо внучку на подмогу.</w:t>
      </w:r>
    </w:p>
    <w:p w:rsidR="00A92286" w:rsidRPr="002F2BF9" w:rsidRDefault="002F2BF9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(Зовет</w:t>
      </w:r>
      <w:r w:rsidR="00A92286" w:rsidRPr="002F2BF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Внученька!!!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Музыка. Появляется Внучка, поет 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пораньше встану,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Сонце разбужу.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«Что запел так рано? –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Петушка спрошу,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2BF9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Солнечная песенка, Сонечный денек!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Спел мне эту песенку Петя –петушок!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Небо голубое, Солнышко на нем.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 песенкою звонкой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Вместе мы растем.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Припев повторяется.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Погодите, Бабка с дедкой.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Помогу тянуть я репку.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 вам уже спешу на помощь.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Где он, непослушный овощ?</w:t>
      </w:r>
    </w:p>
    <w:p w:rsidR="00A92286" w:rsidRPr="002F2BF9" w:rsidRDefault="002F2BF9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Становись скорей, тяни!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Ну –ка дружно: раз, два, три!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Хор (Петух и куры).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Куры, куры, ку-ка-реку!....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Кто им поможет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Жучка поможет.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Песенка Репки: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Уважаема в народе….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Дед (Внучке).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Все не с места, вот дела!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Ты бы Жучку позвала!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Внучку зовет.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Под музыку «Собачий вальс»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 лаем вбегает Жучка.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Жучка: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Что за шум и что за драка?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Во дворе так много дел(а)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ни разу не присел (а)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А теперь под самим носом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Репа выросла без спросу..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Это что за беспорядки?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Гав! Убирайся Репа с грядки!</w:t>
      </w:r>
    </w:p>
    <w:p w:rsidR="00A92286" w:rsidRPr="002F2BF9" w:rsidRDefault="002F2BF9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Становись за мной тяни.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Ну –ка дружно! Раз, два, три!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Хор (Петух и куры):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Куры, куры поглядите….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Кто им поможет?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Кошка поможет.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Песенка Репки  (повтор).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Внучка Жучке: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Разбуди скорее Кошку.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Пусть потрудится немножко.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Жучка зовет кошку, Появляется Мурка.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Мурка (поет романс).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 журналам заграничным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Выбирала я фасон.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 этой шубке необычно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смотрюсь со всех сторон.</w:t>
      </w:r>
    </w:p>
    <w:p w:rsidR="00A92286" w:rsidRPr="002F2BF9" w:rsidRDefault="002F2BF9" w:rsidP="00A922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От ушей и до хвоста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Кошка- просто красота.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Потому что эта шубка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Не одежда, а мечта.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Чтоб свои не пачкать лапки.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Надеваю я перчатки.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пушистые усы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Причешу я для красы.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Припев повторяется.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Жучка (подбегает к кошке).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Ты мурка скорее к хозяйке беги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репку тянуть из земли помоги.</w:t>
      </w:r>
    </w:p>
    <w:p w:rsidR="00A92286" w:rsidRPr="002F2BF9" w:rsidRDefault="002F2BF9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Мурка: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–Мурка, красивая кошка.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Давай помурлычем немножко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Жучка (тянет кошку за лапку).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Ты Мурка скорее к хозяйке беги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репу тянуть из земли помоги.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Мурка зрителям.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Признаться должна по секрету –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 рыбку люблю а не репу!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Хор: Куры,куры…..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Кто им поможет?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Мышка поможет.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BF9">
        <w:rPr>
          <w:rFonts w:ascii="Times New Roman" w:hAnsi="Times New Roman" w:cs="Times New Roman"/>
          <w:b/>
          <w:i/>
          <w:sz w:val="28"/>
          <w:szCs w:val="28"/>
        </w:rPr>
        <w:t>Песенка репки: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Уважаема в народе….</w:t>
      </w:r>
    </w:p>
    <w:p w:rsidR="00A92286" w:rsidRPr="002F2BF9" w:rsidRDefault="002F2BF9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 (Кошке):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Репка с места не сошла. Ты бы мышку позвала.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Мышка, Мышка!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 нам иди!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Репка выросла –гляди!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Появляется Мышка, поет.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Я</w:t>
      </w:r>
      <w:r w:rsidR="002F2BF9">
        <w:rPr>
          <w:rFonts w:ascii="Times New Roman" w:hAnsi="Times New Roman" w:cs="Times New Roman"/>
          <w:sz w:val="28"/>
          <w:szCs w:val="28"/>
        </w:rPr>
        <w:t xml:space="preserve"> </w:t>
      </w:r>
      <w:r w:rsidRPr="00A92286">
        <w:rPr>
          <w:rFonts w:ascii="Times New Roman" w:hAnsi="Times New Roman" w:cs="Times New Roman"/>
          <w:sz w:val="28"/>
          <w:szCs w:val="28"/>
        </w:rPr>
        <w:t>ростом мала,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Зато очень сильна.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Сильнее медведя и даже слона.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мне ваша помощь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Совсем не нужна.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Хотите я вытащу репку одна?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Ну и хвастунишка маленькая мышка.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Мышка (обиженно)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Становитесь дружно в ряд.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Попросите всех ребят: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Вы друзья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Нам помогайте,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Вместе хором посчитайте: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«Эх раз еще раз, репку вытянем сейчас».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 xml:space="preserve">Музыка –рефрен. Втаскивают репку.                                        </w:t>
      </w:r>
      <w:r w:rsidR="002F2B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F2BF9">
        <w:rPr>
          <w:rFonts w:ascii="Times New Roman" w:hAnsi="Times New Roman" w:cs="Times New Roman"/>
          <w:b/>
          <w:sz w:val="28"/>
          <w:szCs w:val="28"/>
        </w:rPr>
        <w:t>Петух: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Куры, куры! Ку-ка-ркку!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Вот и вытянули репку.</w:t>
      </w:r>
    </w:p>
    <w:p w:rsidR="00A92286" w:rsidRPr="002F2BF9" w:rsidRDefault="002F2BF9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Ай да мышка!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Ну сильна!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Ты и впрям сильней слона.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Одолела репку нашу.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Видно ела много каши.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Мышка (хвастливо).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Мне вам заметить нужно: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Помогла в работе дружба.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Мы старались не ленились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на славу потрудились.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Все по очереди: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Ай да репка!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Просто диво!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сочна -то и красива!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Желтая и гладкая,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И наверно, сладкая!?</w:t>
      </w:r>
    </w:p>
    <w:p w:rsidR="00A92286" w:rsidRPr="002F2BF9" w:rsidRDefault="00A92286" w:rsidP="00A92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BF9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Поздравляем с урожаем  всех на репку приглашаем.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86">
        <w:rPr>
          <w:rFonts w:ascii="Times New Roman" w:hAnsi="Times New Roman" w:cs="Times New Roman"/>
          <w:sz w:val="28"/>
          <w:szCs w:val="28"/>
        </w:rPr>
        <w:t>Каждому достанется и еще останется!</w:t>
      </w:r>
    </w:p>
    <w:p w:rsidR="00A92286" w:rsidRPr="00A92286" w:rsidRDefault="00A92286" w:rsidP="00A92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712" w:rsidRPr="00A92286" w:rsidRDefault="00901712" w:rsidP="00A922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1712" w:rsidRPr="00A92286" w:rsidSect="00A92286">
      <w:footerReference w:type="default" r:id="rId6"/>
      <w:pgSz w:w="11906" w:h="16838"/>
      <w:pgMar w:top="1134" w:right="850" w:bottom="1134" w:left="1701" w:header="708" w:footer="708" w:gutter="0"/>
      <w:pgBorders w:offsetFrom="page">
        <w:top w:val="doubleD" w:sz="16" w:space="24" w:color="FABF8F" w:themeColor="accent6" w:themeTint="99"/>
        <w:left w:val="doubleD" w:sz="16" w:space="24" w:color="FABF8F" w:themeColor="accent6" w:themeTint="99"/>
        <w:bottom w:val="doubleD" w:sz="16" w:space="24" w:color="FABF8F" w:themeColor="accent6" w:themeTint="99"/>
        <w:right w:val="doubleD" w:sz="16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712" w:rsidRDefault="00901712" w:rsidP="00A92286">
      <w:pPr>
        <w:spacing w:after="0" w:line="240" w:lineRule="auto"/>
      </w:pPr>
      <w:r>
        <w:separator/>
      </w:r>
    </w:p>
  </w:endnote>
  <w:endnote w:type="continuationSeparator" w:id="1">
    <w:p w:rsidR="00901712" w:rsidRDefault="00901712" w:rsidP="00A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627"/>
      <w:docPartObj>
        <w:docPartGallery w:val="Page Numbers (Bottom of Page)"/>
        <w:docPartUnique/>
      </w:docPartObj>
    </w:sdtPr>
    <w:sdtContent>
      <w:p w:rsidR="00A92286" w:rsidRDefault="00A92286">
        <w:pPr>
          <w:pStyle w:val="a5"/>
          <w:jc w:val="center"/>
        </w:pPr>
        <w:fldSimple w:instr=" PAGE   \* MERGEFORMAT ">
          <w:r w:rsidR="00901712">
            <w:rPr>
              <w:noProof/>
            </w:rPr>
            <w:t>1</w:t>
          </w:r>
        </w:fldSimple>
      </w:p>
    </w:sdtContent>
  </w:sdt>
  <w:p w:rsidR="00A92286" w:rsidRDefault="00A922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712" w:rsidRDefault="00901712" w:rsidP="00A92286">
      <w:pPr>
        <w:spacing w:after="0" w:line="240" w:lineRule="auto"/>
      </w:pPr>
      <w:r>
        <w:separator/>
      </w:r>
    </w:p>
  </w:footnote>
  <w:footnote w:type="continuationSeparator" w:id="1">
    <w:p w:rsidR="00901712" w:rsidRDefault="00901712" w:rsidP="00A92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92286"/>
    <w:rsid w:val="002F2BF9"/>
    <w:rsid w:val="00901712"/>
    <w:rsid w:val="00A92286"/>
    <w:rsid w:val="00E4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2286"/>
  </w:style>
  <w:style w:type="paragraph" w:styleId="a5">
    <w:name w:val="footer"/>
    <w:basedOn w:val="a"/>
    <w:link w:val="a6"/>
    <w:uiPriority w:val="99"/>
    <w:unhideWhenUsed/>
    <w:rsid w:val="00A9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968</Words>
  <Characters>5518</Characters>
  <Application>Microsoft Office Word</Application>
  <DocSecurity>0</DocSecurity>
  <Lines>45</Lines>
  <Paragraphs>12</Paragraphs>
  <ScaleCrop>false</ScaleCrop>
  <Company>Microsoft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2021-04-26T18:05:00Z</dcterms:created>
  <dcterms:modified xsi:type="dcterms:W3CDTF">2021-04-26T18:16:00Z</dcterms:modified>
</cp:coreProperties>
</file>