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14F" w:rsidRPr="0057314F" w:rsidRDefault="0057314F" w:rsidP="0057314F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57314F">
        <w:rPr>
          <w:rFonts w:ascii="Times New Roman" w:hAnsi="Times New Roman" w:cs="Times New Roman"/>
          <w:b/>
          <w:noProof/>
          <w:color w:val="7030A0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-777240</wp:posOffset>
            </wp:positionV>
            <wp:extent cx="7620000" cy="10896600"/>
            <wp:effectExtent l="19050" t="0" r="0" b="0"/>
            <wp:wrapNone/>
            <wp:docPr id="9" name="Рисунок 9" descr="https://img1.liveinternet.ru/images/attach/c/8/104/805/104805113_5111852_Gigiena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1.liveinternet.ru/images/attach/c/8/104/805/104805113_5111852_Gigiena1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89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314F">
        <w:rPr>
          <w:rFonts w:ascii="Times New Roman" w:hAnsi="Times New Roman" w:cs="Times New Roman"/>
          <w:b/>
          <w:color w:val="7030A0"/>
          <w:sz w:val="36"/>
          <w:szCs w:val="36"/>
        </w:rPr>
        <w:t>«Волшебница вода»</w:t>
      </w:r>
    </w:p>
    <w:p w:rsidR="0057314F" w:rsidRPr="0057314F" w:rsidRDefault="0057314F" w:rsidP="0057314F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57314F" w:rsidRPr="0057314F" w:rsidRDefault="0057314F" w:rsidP="0057314F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57314F">
        <w:rPr>
          <w:rFonts w:ascii="Times New Roman" w:hAnsi="Times New Roman" w:cs="Times New Roman"/>
          <w:b/>
          <w:color w:val="7030A0"/>
          <w:sz w:val="36"/>
          <w:szCs w:val="36"/>
        </w:rPr>
        <w:t>Есть ли у воды форма?</w:t>
      </w:r>
    </w:p>
    <w:p w:rsidR="0057314F" w:rsidRPr="0057314F" w:rsidRDefault="0057314F" w:rsidP="0057314F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57314F" w:rsidRPr="0057314F" w:rsidRDefault="0057314F" w:rsidP="0057314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7314F">
        <w:rPr>
          <w:rFonts w:ascii="Times New Roman" w:hAnsi="Times New Roman" w:cs="Times New Roman"/>
          <w:sz w:val="36"/>
          <w:szCs w:val="36"/>
        </w:rPr>
        <w:t>Оборудование: стеклянная банка с водой, пустой стакан, шар, кубик, банки, флаконы, пузырьки разной формы и размера.</w:t>
      </w:r>
    </w:p>
    <w:p w:rsidR="0057314F" w:rsidRPr="0057314F" w:rsidRDefault="0057314F" w:rsidP="0057314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7314F">
        <w:rPr>
          <w:rFonts w:ascii="Times New Roman" w:hAnsi="Times New Roman" w:cs="Times New Roman"/>
          <w:sz w:val="36"/>
          <w:szCs w:val="36"/>
        </w:rPr>
        <w:t>Воспитатель предлагает детям рассмотреть и назвать форму предметов на разносах (кубик, шар).</w:t>
      </w:r>
    </w:p>
    <w:p w:rsidR="0057314F" w:rsidRPr="0057314F" w:rsidRDefault="0057314F" w:rsidP="0057314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57314F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Pr="0057314F">
        <w:rPr>
          <w:rFonts w:ascii="Times New Roman" w:hAnsi="Times New Roman" w:cs="Times New Roman"/>
          <w:sz w:val="36"/>
          <w:szCs w:val="36"/>
        </w:rPr>
        <w:t xml:space="preserve">: Если </w:t>
      </w:r>
      <w:proofErr w:type="gramStart"/>
      <w:r w:rsidRPr="0057314F">
        <w:rPr>
          <w:rFonts w:ascii="Times New Roman" w:hAnsi="Times New Roman" w:cs="Times New Roman"/>
          <w:sz w:val="36"/>
          <w:szCs w:val="36"/>
        </w:rPr>
        <w:t>кубиком</w:t>
      </w:r>
      <w:proofErr w:type="gramEnd"/>
      <w:r w:rsidRPr="0057314F">
        <w:rPr>
          <w:rFonts w:ascii="Times New Roman" w:hAnsi="Times New Roman" w:cs="Times New Roman"/>
          <w:sz w:val="36"/>
          <w:szCs w:val="36"/>
        </w:rPr>
        <w:t xml:space="preserve"> постучать по столу, а шарик прокатить, изменят они свою форму? (Нет). А вода? Если мы нальём воду в кубик, что с ней произойдёт? (Она примет форму кубика). А если воду налить в банку? (Она примет форму банки).</w:t>
      </w:r>
    </w:p>
    <w:p w:rsidR="0057314F" w:rsidRPr="0057314F" w:rsidRDefault="0057314F" w:rsidP="0057314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7314F">
        <w:rPr>
          <w:rFonts w:ascii="Times New Roman" w:hAnsi="Times New Roman" w:cs="Times New Roman"/>
          <w:sz w:val="36"/>
          <w:szCs w:val="36"/>
        </w:rPr>
        <w:t xml:space="preserve">Дети наливают воду в ёмкости различной формы и </w:t>
      </w:r>
      <w:proofErr w:type="gramStart"/>
      <w:r w:rsidRPr="0057314F">
        <w:rPr>
          <w:rFonts w:ascii="Times New Roman" w:hAnsi="Times New Roman" w:cs="Times New Roman"/>
          <w:sz w:val="36"/>
          <w:szCs w:val="36"/>
        </w:rPr>
        <w:t>говорят</w:t>
      </w:r>
      <w:proofErr w:type="gramEnd"/>
      <w:r w:rsidRPr="0057314F">
        <w:rPr>
          <w:rFonts w:ascii="Times New Roman" w:hAnsi="Times New Roman" w:cs="Times New Roman"/>
          <w:sz w:val="36"/>
          <w:szCs w:val="36"/>
        </w:rPr>
        <w:t xml:space="preserve"> что наблюдают при этом. Вода постоянно меняет форму. Она принимает форму того сосуда, в который её наливают</w:t>
      </w:r>
    </w:p>
    <w:p w:rsidR="0057314F" w:rsidRPr="0057314F" w:rsidRDefault="0057314F" w:rsidP="0057314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7314F" w:rsidRPr="0057314F" w:rsidRDefault="0057314F" w:rsidP="0057314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7314F" w:rsidRPr="0057314F" w:rsidRDefault="0057314F" w:rsidP="0057314F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57314F">
        <w:rPr>
          <w:rFonts w:ascii="Times New Roman" w:hAnsi="Times New Roman" w:cs="Times New Roman"/>
          <w:b/>
          <w:color w:val="7030A0"/>
          <w:sz w:val="36"/>
          <w:szCs w:val="36"/>
        </w:rPr>
        <w:t>Имеет ли вода цвет, вкус и запах?</w:t>
      </w:r>
    </w:p>
    <w:p w:rsidR="0057314F" w:rsidRPr="0057314F" w:rsidRDefault="0057314F" w:rsidP="0057314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7314F" w:rsidRPr="0057314F" w:rsidRDefault="0057314F" w:rsidP="0057314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7314F">
        <w:rPr>
          <w:rFonts w:ascii="Times New Roman" w:hAnsi="Times New Roman" w:cs="Times New Roman"/>
          <w:sz w:val="36"/>
          <w:szCs w:val="36"/>
        </w:rPr>
        <w:t>Воспитатель ставит на стол стакан с водой и банку с молоком, рядом кладёт лист чистой белой бумаги. Какого цвета молоко и бумага? (Белого). А вода? Можно ли про воду сказать, что она белого цвета? (Нет). Есть цвет у воды? (Нет, вода бесцветная)</w:t>
      </w:r>
      <w:proofErr w:type="gramStart"/>
      <w:r w:rsidRPr="0057314F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</w:p>
    <w:p w:rsidR="0057314F" w:rsidRPr="0057314F" w:rsidRDefault="0057314F" w:rsidP="0057314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7314F">
        <w:rPr>
          <w:rFonts w:ascii="Times New Roman" w:hAnsi="Times New Roman" w:cs="Times New Roman"/>
          <w:sz w:val="36"/>
          <w:szCs w:val="36"/>
        </w:rPr>
        <w:t>Воспитатель предлагает понюхать воду и ответить на вопрос: пахнет ли вода чем-нибудь? (Нет, вода ничем не пахнет, у неё нет запаха). А теперь попробуйте воду на вкус. Какая она? Сладкая? Горькая? Кислая? Солёная? (Вода без вкуса, она безвкусная)</w:t>
      </w:r>
    </w:p>
    <w:p w:rsidR="0057314F" w:rsidRPr="0057314F" w:rsidRDefault="0057314F" w:rsidP="0057314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7314F">
        <w:rPr>
          <w:rFonts w:ascii="Times New Roman" w:hAnsi="Times New Roman" w:cs="Times New Roman"/>
          <w:sz w:val="36"/>
          <w:szCs w:val="36"/>
        </w:rPr>
        <w:t>Вывод: вода - это жидкость, не имеющая ни формы, ни цвета, ни запаха, ни вкуса.</w:t>
      </w:r>
    </w:p>
    <w:p w:rsidR="0057314F" w:rsidRPr="0057314F" w:rsidRDefault="0057314F" w:rsidP="0057314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D0A27" w:rsidRPr="0057314F" w:rsidRDefault="00FD0A27" w:rsidP="0057314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FD0A27" w:rsidRPr="0057314F" w:rsidSect="00FD0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57314F"/>
    <w:rsid w:val="0004610D"/>
    <w:rsid w:val="00047ECC"/>
    <w:rsid w:val="00106D9A"/>
    <w:rsid w:val="0011765A"/>
    <w:rsid w:val="003432D9"/>
    <w:rsid w:val="0036001A"/>
    <w:rsid w:val="00381A6A"/>
    <w:rsid w:val="00414EAB"/>
    <w:rsid w:val="004739B4"/>
    <w:rsid w:val="004C1827"/>
    <w:rsid w:val="004D31BB"/>
    <w:rsid w:val="00540170"/>
    <w:rsid w:val="0057314F"/>
    <w:rsid w:val="005B33E8"/>
    <w:rsid w:val="00611FD7"/>
    <w:rsid w:val="00656D1B"/>
    <w:rsid w:val="006759BC"/>
    <w:rsid w:val="009C1C42"/>
    <w:rsid w:val="009D1DD8"/>
    <w:rsid w:val="009F34C0"/>
    <w:rsid w:val="00A04B43"/>
    <w:rsid w:val="00A268AC"/>
    <w:rsid w:val="00AC5819"/>
    <w:rsid w:val="00B03D46"/>
    <w:rsid w:val="00B709BD"/>
    <w:rsid w:val="00BD6420"/>
    <w:rsid w:val="00BE4385"/>
    <w:rsid w:val="00BF4E31"/>
    <w:rsid w:val="00CB659D"/>
    <w:rsid w:val="00D7000B"/>
    <w:rsid w:val="00F61B46"/>
    <w:rsid w:val="00FD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1066</Characters>
  <Application>Microsoft Office Word</Application>
  <DocSecurity>0</DocSecurity>
  <Lines>8</Lines>
  <Paragraphs>2</Paragraphs>
  <ScaleCrop>false</ScaleCrop>
  <Company>Microsoft Corporation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2021-04-22T13:11:00Z</dcterms:created>
  <dcterms:modified xsi:type="dcterms:W3CDTF">2021-04-22T13:13:00Z</dcterms:modified>
</cp:coreProperties>
</file>