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CE" w:rsidRPr="00AE66CE" w:rsidRDefault="00AE66CE" w:rsidP="00AE66C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AE66CE">
        <w:rPr>
          <w:rFonts w:ascii="Tahoma" w:eastAsia="Times New Roman" w:hAnsi="Tahoma" w:cs="Tahoma"/>
          <w:color w:val="000000"/>
          <w:kern w:val="36"/>
          <w:sz w:val="30"/>
          <w:szCs w:val="30"/>
        </w:rPr>
        <w:t>Подборка пальчиковых игры для детей 3-4 лет</w:t>
      </w:r>
    </w:p>
    <w:p w:rsidR="00AE66CE" w:rsidRPr="00AE66CE" w:rsidRDefault="00AE66CE" w:rsidP="00AE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</w:rPr>
        <w:drawing>
          <wp:inline distT="0" distB="0" distL="0" distR="0">
            <wp:extent cx="1000125" cy="828675"/>
            <wp:effectExtent l="19050" t="0" r="9525" b="0"/>
            <wp:docPr id="1" name="Рисунок 1" descr="Подборка пальчиковых игры для детей 3-4 ле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борка пальчиковых игры для детей 3-4 ле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    Пальчиковые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</w:t>
      </w:r>
      <w:r w:rsidRPr="00AE66CE">
        <w:rPr>
          <w:rFonts w:ascii="Times New Roman" w:eastAsia="Times New Roman" w:hAnsi="Times New Roman" w:cs="Times New Roman"/>
          <w:sz w:val="24"/>
          <w:szCs w:val="24"/>
        </w:rPr>
        <w:softHyphen/>
        <w:t>стику с выразительным мелодическим и речевым интонированием, формируют образно-ассоциативное мышление.</w:t>
      </w:r>
      <w:r w:rsidRPr="00AE66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66CE" w:rsidRPr="00AE66CE" w:rsidRDefault="00AE66CE" w:rsidP="00AE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br/>
        <w:t>ПАЛЬЧИКОВЫЕ ИГРЫ ДЛЯ ДЕТЕЙ 3-4 ЛЕТ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МОЯ СЕМЬЯ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Этот пальчик - дедушка,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Этот пальчик - бабушка,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Этот пальчик - папочка,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Этот пальчик - мамочка,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Этот пальчик - я,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и вся моя семья!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Поочередное сгибание пальцев, начиная с большого. По окончании покрутить кулачком.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ПРЯТКИ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 прятки пальчики играли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И головки убирали.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И головки убирали.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Ритмично сгибать и разгибать пальцы. Усложнение: поочередное сгибание пальчика на обеих руках.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ПАЛЬЧИК-МАЛЬЧИК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- Пальчик-мальчик, где ты был?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- С этим братцем в лес ходил,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- С этим братцем щи варил,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- С этим братцем кашу ел,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- С этим братцем песни пел.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УЛЕЙ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маленький улей, где пчелы спрятались,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Никто их не увидит.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они показались из улья.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 xml:space="preserve">Одна, две, три, четыре, пять! </w:t>
      </w:r>
      <w:proofErr w:type="spellStart"/>
      <w:r w:rsidRPr="00AE66CE">
        <w:rPr>
          <w:rFonts w:ascii="Times New Roman" w:eastAsia="Times New Roman" w:hAnsi="Times New Roman" w:cs="Times New Roman"/>
          <w:sz w:val="24"/>
          <w:szCs w:val="24"/>
        </w:rPr>
        <w:t>Ззззз</w:t>
      </w:r>
      <w:proofErr w:type="spellEnd"/>
      <w:r w:rsidRPr="00AE66C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ЧЕРЕПАХА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моя черепаха, она живет в панцире.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Она очень любит свой дом.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Когда она хочет есть, то высовывает голову.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Когда хочет спать, то прячет её обратно.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Руки сжаты в кулаки, большие пальцы внутри. Затем показать большие пальцы и спрятать их обратно.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КАПУСТА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lastRenderedPageBreak/>
        <w:t>Мы капусту рубим, рубим,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Мы капусту солим, солим,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Мы капусту трем, трем,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Мы капусту жмём, жмём.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ПЯТЬ ПАЛЬЦЕВ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На моей руке пять пальцев,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 xml:space="preserve">Пять </w:t>
      </w:r>
      <w:proofErr w:type="spellStart"/>
      <w:r w:rsidRPr="00AE66CE">
        <w:rPr>
          <w:rFonts w:ascii="Times New Roman" w:eastAsia="Times New Roman" w:hAnsi="Times New Roman" w:cs="Times New Roman"/>
          <w:sz w:val="24"/>
          <w:szCs w:val="24"/>
        </w:rPr>
        <w:t>хватальцев</w:t>
      </w:r>
      <w:proofErr w:type="spellEnd"/>
      <w:r w:rsidRPr="00AE66CE">
        <w:rPr>
          <w:rFonts w:ascii="Times New Roman" w:eastAsia="Times New Roman" w:hAnsi="Times New Roman" w:cs="Times New Roman"/>
          <w:sz w:val="24"/>
          <w:szCs w:val="24"/>
        </w:rPr>
        <w:t xml:space="preserve">, пять </w:t>
      </w:r>
      <w:proofErr w:type="spellStart"/>
      <w:r w:rsidRPr="00AE66CE">
        <w:rPr>
          <w:rFonts w:ascii="Times New Roman" w:eastAsia="Times New Roman" w:hAnsi="Times New Roman" w:cs="Times New Roman"/>
          <w:sz w:val="24"/>
          <w:szCs w:val="24"/>
        </w:rPr>
        <w:t>держальцев</w:t>
      </w:r>
      <w:proofErr w:type="spellEnd"/>
      <w:r w:rsidRPr="00AE6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Чтоб строгать и чтоб пилить,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Чтобы брать и чтоб дарить.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Их не трудно сосчитать: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Ритмично сжимать и разжимать кулачки. На счет - поочередно загибать пальчики на обеих руках.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МЫ РИСОВАЛИ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Мы сегодня рисовали, Наши пальчики устали.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Наши пальчики встряхнем, Рисовать опять начнем.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Плавно поднять руки перед собой, встряхивать кистями.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ПОВСТРЕЧАЛИСЬ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Повстречались два котенка: "Мяу-мяу!",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Два щенка: "</w:t>
      </w:r>
      <w:proofErr w:type="spellStart"/>
      <w:r w:rsidRPr="00AE66CE">
        <w:rPr>
          <w:rFonts w:ascii="Times New Roman" w:eastAsia="Times New Roman" w:hAnsi="Times New Roman" w:cs="Times New Roman"/>
          <w:sz w:val="24"/>
          <w:szCs w:val="24"/>
        </w:rPr>
        <w:t>Ав-ав</w:t>
      </w:r>
      <w:proofErr w:type="spellEnd"/>
      <w:r w:rsidRPr="00AE66CE">
        <w:rPr>
          <w:rFonts w:ascii="Times New Roman" w:eastAsia="Times New Roman" w:hAnsi="Times New Roman" w:cs="Times New Roman"/>
          <w:sz w:val="24"/>
          <w:szCs w:val="24"/>
        </w:rPr>
        <w:t>!",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Два жеребенка: Иго-го!",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Два тигренка: "</w:t>
      </w:r>
      <w:proofErr w:type="spellStart"/>
      <w:r w:rsidRPr="00AE66CE">
        <w:rPr>
          <w:rFonts w:ascii="Times New Roman" w:eastAsia="Times New Roman" w:hAnsi="Times New Roman" w:cs="Times New Roman"/>
          <w:sz w:val="24"/>
          <w:szCs w:val="24"/>
        </w:rPr>
        <w:t>Ррр</w:t>
      </w:r>
      <w:proofErr w:type="spellEnd"/>
      <w:r w:rsidRPr="00AE66CE">
        <w:rPr>
          <w:rFonts w:ascii="Times New Roman" w:eastAsia="Times New Roman" w:hAnsi="Times New Roman" w:cs="Times New Roman"/>
          <w:sz w:val="24"/>
          <w:szCs w:val="24"/>
        </w:rPr>
        <w:t>!"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Два быка: "</w:t>
      </w:r>
      <w:proofErr w:type="spellStart"/>
      <w:r w:rsidRPr="00AE66CE">
        <w:rPr>
          <w:rFonts w:ascii="Times New Roman" w:eastAsia="Times New Roman" w:hAnsi="Times New Roman" w:cs="Times New Roman"/>
          <w:sz w:val="24"/>
          <w:szCs w:val="24"/>
        </w:rPr>
        <w:t>Муу</w:t>
      </w:r>
      <w:proofErr w:type="spellEnd"/>
      <w:r w:rsidRPr="00AE66CE">
        <w:rPr>
          <w:rFonts w:ascii="Times New Roman" w:eastAsia="Times New Roman" w:hAnsi="Times New Roman" w:cs="Times New Roman"/>
          <w:sz w:val="24"/>
          <w:szCs w:val="24"/>
        </w:rPr>
        <w:t>!".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Смотри, какие рога.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ЛОДОЧКА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Две ладошки прижму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И по морю поплыву.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Две ладошки, друзья,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- Это лодочка моя.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Паруса подниму,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Синим морем поплыву.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А по бурным волнам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Плывут рыбки тут и там.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РЫБКИ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Рыбки весело резвятся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 чистой тепленькой воде.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То сожмутся, разожмутся,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То зароются в песке.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Имитировать руками движения рыбок в соответствии с текстом.</w:t>
      </w:r>
    </w:p>
    <w:p w:rsidR="00AE66CE" w:rsidRPr="00AE66CE" w:rsidRDefault="00AE66CE" w:rsidP="00AE66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</w:rPr>
        <w:t>ЗАМОК</w:t>
      </w:r>
    </w:p>
    <w:tbl>
      <w:tblPr>
        <w:tblW w:w="7935" w:type="dxa"/>
        <w:tblCellMar>
          <w:left w:w="0" w:type="dxa"/>
          <w:right w:w="0" w:type="dxa"/>
        </w:tblCellMar>
        <w:tblLook w:val="04A0"/>
      </w:tblPr>
      <w:tblGrid>
        <w:gridCol w:w="2450"/>
        <w:gridCol w:w="5485"/>
      </w:tblGrid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дверях висит замок.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Пальцы в замочек, слегка покачивать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Кто его открыть бы смог?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"замочком" вперед-назад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замочком повертели,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Повертеть "замочком"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замочком покрутили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Пальцы остаются сомкнуты, а ладошки трутся друг о друга.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замочком постучали,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Пальцы сомкнуты, а ладошки стучат друг о друга.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Постучали, и открыли!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Показать ладошки.</w:t>
            </w:r>
          </w:p>
        </w:tc>
      </w:tr>
    </w:tbl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</w:rPr>
        <w:t>ЗАЙЦЫ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Скачет зайка косой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Под высокой сосной.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Под другою сосной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Скачет зайка другой.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AE66CE" w:rsidRPr="00AE66CE" w:rsidRDefault="00AE66CE" w:rsidP="00AE66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 ДОБРЫМ УТРОМ!</w:t>
      </w:r>
    </w:p>
    <w:tbl>
      <w:tblPr>
        <w:tblW w:w="7935" w:type="dxa"/>
        <w:tblCellMar>
          <w:left w:w="0" w:type="dxa"/>
          <w:right w:w="0" w:type="dxa"/>
        </w:tblCellMar>
        <w:tblLook w:val="04A0"/>
      </w:tblPr>
      <w:tblGrid>
        <w:gridCol w:w="3655"/>
        <w:gridCol w:w="4280"/>
      </w:tblGrid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утром, глазки! Вы проснулись?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Указательными пальцами поглаживать глаза</w:t>
            </w: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Сделать из пальцев "бинокль" посмотреть в него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утром, ушки!</w:t>
            </w: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проснулись?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Ладонями поглаживать уши</w:t>
            </w: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Приложить ладони к ушам "</w:t>
            </w:r>
            <w:proofErr w:type="spellStart"/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Чебурашка</w:t>
            </w:r>
            <w:proofErr w:type="spellEnd"/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"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утром, ручки!</w:t>
            </w: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проснулись?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Поглаживать то одну, то другую ручки</w:t>
            </w: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Хлопки в ладоши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утром, ножки!</w:t>
            </w: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проснулись?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Поглаживание коленок</w:t>
            </w: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Потопать ногами</w:t>
            </w:r>
          </w:p>
        </w:tc>
      </w:tr>
      <w:tr w:rsidR="00AE66CE" w:rsidRPr="00AE66CE" w:rsidTr="00AE66CE"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утром, солнце!</w:t>
            </w: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- проснулся!</w:t>
            </w:r>
            <w:r w:rsidRPr="00AE66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(проснулась)</w:t>
            </w:r>
          </w:p>
        </w:tc>
        <w:tc>
          <w:tcPr>
            <w:tcW w:w="0" w:type="auto"/>
            <w:vAlign w:val="center"/>
            <w:hideMark/>
          </w:tcPr>
          <w:p w:rsidR="00AE66CE" w:rsidRPr="00AE66CE" w:rsidRDefault="00AE66CE" w:rsidP="00AE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Поднять руки вверх, посмотреть на солнце</w:t>
            </w:r>
            <w:r w:rsidRPr="00AE66C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</w:r>
            <w:r w:rsidRPr="00AE66CE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t>(посмотреть вверх)</w:t>
            </w:r>
          </w:p>
        </w:tc>
      </w:tr>
    </w:tbl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ЛАДУШКИ ЛАДОШКИ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Мыли мылом ручки.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Мыли мылом ножки.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какие ладушки,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Ладушки ладошки!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Наварили кашки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Помешали ложкой.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какие ладушки,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Ладушки ладошки!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Строили ладошки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Домик для матрешки.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какие ладушки,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Ладушки ладошки!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Курочке Пеструшке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Накрошили крошек.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какие ладушки,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Ладушки ладошки!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Хлопали ладошки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Танцевали ножки.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какие ладушки,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Ладушки ладошки!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Прилегли ладошки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Отдохнуть немножко.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Вот какие ладушки,</w:t>
      </w:r>
    </w:p>
    <w:p w:rsidR="00AE66CE" w:rsidRPr="00AE66CE" w:rsidRDefault="00AE66CE" w:rsidP="00A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sz w:val="24"/>
          <w:szCs w:val="24"/>
        </w:rPr>
        <w:t>Ладушки ладошки!</w:t>
      </w:r>
    </w:p>
    <w:p w:rsidR="00AE66CE" w:rsidRPr="00AE66CE" w:rsidRDefault="00AE66CE" w:rsidP="00AE66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CE">
        <w:rPr>
          <w:rFonts w:ascii="Times New Roman" w:eastAsia="Times New Roman" w:hAnsi="Times New Roman" w:cs="Times New Roman"/>
          <w:color w:val="00B050"/>
          <w:sz w:val="24"/>
          <w:szCs w:val="24"/>
        </w:rPr>
        <w:t>Движения выполняются в соответствии с текстом, как подскажет фантазия.</w:t>
      </w:r>
    </w:p>
    <w:p w:rsidR="006D5187" w:rsidRDefault="006D5187"/>
    <w:sectPr w:rsidR="006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E66CE"/>
    <w:rsid w:val="006D5187"/>
    <w:rsid w:val="00AE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E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6CE"/>
    <w:rPr>
      <w:b/>
      <w:bCs/>
    </w:rPr>
  </w:style>
  <w:style w:type="character" w:styleId="a5">
    <w:name w:val="Emphasis"/>
    <w:basedOn w:val="a0"/>
    <w:uiPriority w:val="20"/>
    <w:qFormat/>
    <w:rsid w:val="00AE66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5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lower.detkin-club.ru/images/exercises/_587e5c491938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2021-03-28T08:31:00Z</dcterms:created>
  <dcterms:modified xsi:type="dcterms:W3CDTF">2021-03-28T08:31:00Z</dcterms:modified>
</cp:coreProperties>
</file>