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85B" w:rsidRDefault="0048585B" w:rsidP="004A5363">
      <w:pPr>
        <w:pStyle w:val="a9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ОБРАЗОВАНИЯ</w:t>
      </w:r>
    </w:p>
    <w:p w:rsidR="0048585B" w:rsidRDefault="0048585B" w:rsidP="004A5363">
      <w:pPr>
        <w:pStyle w:val="a9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АДМИНИСТРАЦИИ </w:t>
      </w:r>
      <w:proofErr w:type="gramStart"/>
      <w:r>
        <w:rPr>
          <w:b/>
          <w:sz w:val="28"/>
          <w:szCs w:val="28"/>
        </w:rPr>
        <w:t>МУНИЦИПАЛЬНОГО</w:t>
      </w:r>
      <w:proofErr w:type="gramEnd"/>
    </w:p>
    <w:p w:rsidR="0048585B" w:rsidRDefault="0048585B" w:rsidP="004A5363">
      <w:pPr>
        <w:pStyle w:val="a9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РАЙОНА «ЯКОВЛЕВСКИЙ РАЙОН»</w:t>
      </w:r>
    </w:p>
    <w:p w:rsidR="0048585B" w:rsidRDefault="0048585B" w:rsidP="004A5363">
      <w:pPr>
        <w:pStyle w:val="a9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БЕЛГОРОДСКОЙ ОБЛАСТИ</w:t>
      </w:r>
    </w:p>
    <w:p w:rsidR="0048585B" w:rsidRDefault="0048585B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48585B" w:rsidRDefault="0048585B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BD1C90" w:rsidRDefault="00BF294F" w:rsidP="004A5363">
      <w:pPr>
        <w:pStyle w:val="a9"/>
        <w:spacing w:after="0"/>
        <w:jc w:val="both"/>
      </w:pPr>
      <w:r>
        <w:rPr>
          <w:color w:val="FF3333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FF3333"/>
        </w:rPr>
        <w:t> </w:t>
      </w:r>
    </w:p>
    <w:p w:rsidR="00BD1C90" w:rsidRDefault="00BF294F" w:rsidP="004A5363">
      <w:pPr>
        <w:pStyle w:val="a9"/>
        <w:spacing w:after="0"/>
        <w:jc w:val="both"/>
        <w:rPr>
          <w:color w:val="FF3333"/>
        </w:rPr>
      </w:pPr>
      <w:r>
        <w:rPr>
          <w:color w:val="FF3333"/>
        </w:rPr>
        <w:t> </w:t>
      </w:r>
    </w:p>
    <w:p w:rsidR="002F109D" w:rsidRDefault="002F109D" w:rsidP="004A5363">
      <w:pPr>
        <w:pStyle w:val="a9"/>
        <w:spacing w:after="0"/>
        <w:jc w:val="both"/>
      </w:pPr>
    </w:p>
    <w:p w:rsidR="00BD1C90" w:rsidRDefault="00BF294F" w:rsidP="004A5363">
      <w:pPr>
        <w:pStyle w:val="a9"/>
        <w:spacing w:after="0"/>
        <w:jc w:val="both"/>
      </w:pPr>
      <w: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FF3333"/>
        </w:rPr>
        <w:t> </w:t>
      </w:r>
    </w:p>
    <w:p w:rsidR="004C4019" w:rsidRDefault="004C4019" w:rsidP="004C4019">
      <w:pPr>
        <w:pStyle w:val="a9"/>
        <w:spacing w:after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="00C5372F">
        <w:rPr>
          <w:b/>
          <w:color w:val="000000"/>
          <w:sz w:val="28"/>
          <w:szCs w:val="28"/>
        </w:rPr>
        <w:t>Духовно- нравственное воспитание</w:t>
      </w:r>
      <w:r>
        <w:rPr>
          <w:b/>
          <w:color w:val="000000"/>
          <w:sz w:val="28"/>
          <w:szCs w:val="28"/>
        </w:rPr>
        <w:t xml:space="preserve"> способностей старших дошкольников посредством художественно – этнических особенностей народного творчества на примере казачьих традиций, культуры и праздников»</w:t>
      </w:r>
    </w:p>
    <w:p w:rsidR="00BD1C90" w:rsidRDefault="00BD1C90" w:rsidP="004A5363">
      <w:pPr>
        <w:pStyle w:val="a9"/>
        <w:spacing w:after="0"/>
        <w:jc w:val="center"/>
        <w:rPr>
          <w:color w:val="FF3333"/>
        </w:rPr>
      </w:pPr>
    </w:p>
    <w:p w:rsidR="00E41425" w:rsidRDefault="00E41425" w:rsidP="004A5363">
      <w:pPr>
        <w:pStyle w:val="a9"/>
        <w:spacing w:after="0"/>
        <w:jc w:val="both"/>
        <w:rPr>
          <w:color w:val="FF3333"/>
        </w:rPr>
      </w:pPr>
    </w:p>
    <w:p w:rsidR="00E41425" w:rsidRDefault="00E41425" w:rsidP="004A5363">
      <w:pPr>
        <w:pStyle w:val="a9"/>
        <w:spacing w:after="0"/>
        <w:jc w:val="both"/>
      </w:pP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  <w:rPr>
          <w:color w:val="000000"/>
        </w:rPr>
      </w:pPr>
      <w:r>
        <w:rPr>
          <w:color w:val="000000"/>
        </w:rPr>
        <w:t> </w:t>
      </w:r>
    </w:p>
    <w:p w:rsidR="00E41425" w:rsidRDefault="00E41425" w:rsidP="004A5363">
      <w:pPr>
        <w:pStyle w:val="a9"/>
        <w:spacing w:after="0"/>
        <w:jc w:val="both"/>
        <w:rPr>
          <w:color w:val="000000"/>
        </w:rPr>
      </w:pPr>
    </w:p>
    <w:p w:rsidR="0099308E" w:rsidRDefault="0099308E" w:rsidP="004A5363">
      <w:pPr>
        <w:pStyle w:val="a9"/>
        <w:spacing w:after="0"/>
        <w:jc w:val="both"/>
        <w:rPr>
          <w:color w:val="000000"/>
        </w:rPr>
      </w:pPr>
    </w:p>
    <w:p w:rsidR="0099308E" w:rsidRDefault="0099308E" w:rsidP="004A5363">
      <w:pPr>
        <w:pStyle w:val="a9"/>
        <w:spacing w:after="0"/>
        <w:jc w:val="both"/>
        <w:rPr>
          <w:color w:val="000000"/>
        </w:rPr>
      </w:pPr>
    </w:p>
    <w:p w:rsidR="0099308E" w:rsidRDefault="0099308E" w:rsidP="004A5363">
      <w:pPr>
        <w:pStyle w:val="a9"/>
        <w:spacing w:after="0"/>
        <w:jc w:val="both"/>
        <w:rPr>
          <w:color w:val="000000"/>
        </w:rPr>
      </w:pPr>
    </w:p>
    <w:p w:rsidR="00E41425" w:rsidRDefault="00E41425" w:rsidP="004A5363">
      <w:pPr>
        <w:pStyle w:val="a9"/>
        <w:spacing w:after="0"/>
        <w:jc w:val="both"/>
        <w:rPr>
          <w:color w:val="000000"/>
        </w:rPr>
      </w:pPr>
    </w:p>
    <w:p w:rsidR="00E41425" w:rsidRDefault="00E41425" w:rsidP="004A5363">
      <w:pPr>
        <w:pStyle w:val="a9"/>
        <w:spacing w:after="0"/>
        <w:jc w:val="both"/>
        <w:rPr>
          <w:color w:val="000000"/>
        </w:rPr>
      </w:pPr>
    </w:p>
    <w:tbl>
      <w:tblPr>
        <w:tblStyle w:val="af6"/>
        <w:tblW w:w="0" w:type="auto"/>
        <w:tblInd w:w="3701" w:type="dxa"/>
        <w:tblLook w:val="04A0"/>
      </w:tblPr>
      <w:tblGrid>
        <w:gridCol w:w="5670"/>
      </w:tblGrid>
      <w:tr w:rsidR="00C564A3" w:rsidRPr="002A306A" w:rsidTr="0099308E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C564A3" w:rsidRPr="0048585B" w:rsidRDefault="00C564A3" w:rsidP="00C564A3">
            <w:pPr>
              <w:pStyle w:val="a9"/>
              <w:spacing w:after="0"/>
              <w:ind w:firstLine="0"/>
              <w:rPr>
                <w:color w:val="000000"/>
                <w:sz w:val="28"/>
                <w:szCs w:val="28"/>
              </w:rPr>
            </w:pPr>
            <w:r w:rsidRPr="0048585B">
              <w:rPr>
                <w:color w:val="000000"/>
                <w:sz w:val="28"/>
                <w:szCs w:val="28"/>
              </w:rPr>
              <w:t>Автор опыта: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i/>
                <w:color w:val="000000"/>
                <w:sz w:val="28"/>
                <w:szCs w:val="28"/>
              </w:rPr>
              <w:t>Беседина Наталья</w:t>
            </w:r>
            <w:r w:rsidR="0099308E">
              <w:rPr>
                <w:i/>
                <w:color w:val="000000"/>
                <w:sz w:val="28"/>
                <w:szCs w:val="28"/>
              </w:rPr>
              <w:t xml:space="preserve"> Викторовна</w:t>
            </w:r>
            <w:r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48585B">
              <w:rPr>
                <w:color w:val="000000"/>
                <w:sz w:val="28"/>
                <w:szCs w:val="28"/>
              </w:rPr>
              <w:t xml:space="preserve">Должность: </w:t>
            </w:r>
            <w:r>
              <w:rPr>
                <w:color w:val="000000"/>
                <w:sz w:val="28"/>
                <w:szCs w:val="28"/>
              </w:rPr>
              <w:t>м</w:t>
            </w:r>
            <w:r w:rsidRPr="0048585B">
              <w:rPr>
                <w:color w:val="000000"/>
                <w:sz w:val="28"/>
                <w:szCs w:val="28"/>
              </w:rPr>
              <w:t>узыкальный руководитель</w:t>
            </w:r>
          </w:p>
          <w:p w:rsidR="00C564A3" w:rsidRDefault="00C564A3" w:rsidP="00C564A3">
            <w:pPr>
              <w:pStyle w:val="a9"/>
              <w:spacing w:after="0"/>
              <w:ind w:firstLine="0"/>
              <w:rPr>
                <w:sz w:val="28"/>
                <w:szCs w:val="28"/>
              </w:rPr>
            </w:pPr>
            <w:r w:rsidRPr="0048585B">
              <w:rPr>
                <w:color w:val="000000"/>
                <w:sz w:val="28"/>
                <w:szCs w:val="28"/>
              </w:rPr>
              <w:t xml:space="preserve">Организация: </w:t>
            </w:r>
            <w:r>
              <w:rPr>
                <w:color w:val="000000"/>
                <w:sz w:val="28"/>
                <w:szCs w:val="28"/>
              </w:rPr>
              <w:t xml:space="preserve">МБДОУ </w:t>
            </w:r>
            <w:r w:rsidRPr="0048585B">
              <w:rPr>
                <w:sz w:val="28"/>
                <w:szCs w:val="28"/>
              </w:rPr>
              <w:t xml:space="preserve">«Детский сад </w:t>
            </w:r>
            <w:proofErr w:type="spellStart"/>
            <w:r>
              <w:rPr>
                <w:sz w:val="28"/>
                <w:szCs w:val="28"/>
              </w:rPr>
              <w:t>о</w:t>
            </w:r>
            <w:r w:rsidRPr="0048585B">
              <w:rPr>
                <w:sz w:val="28"/>
                <w:szCs w:val="28"/>
              </w:rPr>
              <w:t>бщеразвивающего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48585B">
              <w:rPr>
                <w:sz w:val="28"/>
                <w:szCs w:val="28"/>
              </w:rPr>
              <w:t>вида с приоритетным осуществлением</w:t>
            </w:r>
            <w:r>
              <w:rPr>
                <w:sz w:val="28"/>
                <w:szCs w:val="28"/>
              </w:rPr>
              <w:t xml:space="preserve"> </w:t>
            </w:r>
            <w:r w:rsidRPr="0048585B">
              <w:rPr>
                <w:sz w:val="28"/>
                <w:szCs w:val="28"/>
              </w:rPr>
              <w:t>православного</w:t>
            </w:r>
            <w:r>
              <w:rPr>
                <w:sz w:val="28"/>
                <w:szCs w:val="28"/>
              </w:rPr>
              <w:t xml:space="preserve"> духовно-нравственного развития </w:t>
            </w:r>
            <w:r w:rsidRPr="0048585B">
              <w:rPr>
                <w:sz w:val="28"/>
                <w:szCs w:val="28"/>
              </w:rPr>
              <w:t>«Сретенский»</w:t>
            </w:r>
          </w:p>
          <w:p w:rsidR="00C564A3" w:rsidRPr="0048585B" w:rsidRDefault="00C564A3" w:rsidP="00C564A3">
            <w:pPr>
              <w:pStyle w:val="a9"/>
              <w:spacing w:after="0"/>
              <w:ind w:firstLine="0"/>
              <w:rPr>
                <w:sz w:val="28"/>
                <w:szCs w:val="28"/>
              </w:rPr>
            </w:pPr>
            <w:r w:rsidRPr="0048585B">
              <w:rPr>
                <w:sz w:val="28"/>
                <w:szCs w:val="28"/>
              </w:rPr>
              <w:t xml:space="preserve">г. Строитель </w:t>
            </w:r>
            <w:proofErr w:type="spellStart"/>
            <w:r w:rsidRPr="0048585B">
              <w:rPr>
                <w:sz w:val="28"/>
                <w:szCs w:val="28"/>
              </w:rPr>
              <w:t>Яковлевского</w:t>
            </w:r>
            <w:proofErr w:type="spellEnd"/>
            <w:r w:rsidRPr="0048585B">
              <w:rPr>
                <w:sz w:val="28"/>
                <w:szCs w:val="28"/>
              </w:rPr>
              <w:t xml:space="preserve"> района</w:t>
            </w:r>
            <w:r>
              <w:rPr>
                <w:sz w:val="28"/>
                <w:szCs w:val="28"/>
              </w:rPr>
              <w:t xml:space="preserve"> </w:t>
            </w:r>
            <w:r w:rsidRPr="0048585B">
              <w:rPr>
                <w:sz w:val="28"/>
                <w:szCs w:val="28"/>
              </w:rPr>
              <w:t>Белгородской области»</w:t>
            </w:r>
          </w:p>
          <w:p w:rsidR="00C564A3" w:rsidRPr="0048585B" w:rsidRDefault="00C564A3" w:rsidP="00C564A3">
            <w:pPr>
              <w:pStyle w:val="a9"/>
              <w:spacing w:after="0"/>
            </w:pPr>
          </w:p>
          <w:p w:rsidR="00C564A3" w:rsidRDefault="00C564A3" w:rsidP="004A5363">
            <w:pPr>
              <w:pStyle w:val="a9"/>
              <w:shd w:val="clear" w:color="auto" w:fill="auto"/>
              <w:spacing w:after="0"/>
              <w:ind w:firstLine="0"/>
              <w:jc w:val="both"/>
            </w:pPr>
          </w:p>
        </w:tc>
      </w:tr>
    </w:tbl>
    <w:p w:rsidR="00E41425" w:rsidRDefault="00E41425" w:rsidP="004A5363">
      <w:pPr>
        <w:pStyle w:val="a9"/>
        <w:spacing w:after="0"/>
        <w:jc w:val="both"/>
      </w:pP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  <w:rPr>
          <w:color w:val="000000"/>
        </w:rPr>
      </w:pPr>
      <w:r>
        <w:rPr>
          <w:color w:val="000000"/>
        </w:rPr>
        <w:t> </w:t>
      </w:r>
    </w:p>
    <w:p w:rsidR="0048585B" w:rsidRDefault="0048585B" w:rsidP="004A5363">
      <w:pPr>
        <w:pStyle w:val="a9"/>
        <w:spacing w:after="0"/>
        <w:jc w:val="both"/>
        <w:rPr>
          <w:color w:val="000000"/>
        </w:rPr>
      </w:pPr>
    </w:p>
    <w:p w:rsidR="0048585B" w:rsidRDefault="0048585B" w:rsidP="004A5363">
      <w:pPr>
        <w:pStyle w:val="a9"/>
        <w:spacing w:after="0"/>
        <w:jc w:val="both"/>
        <w:rPr>
          <w:color w:val="000000"/>
        </w:rPr>
      </w:pPr>
    </w:p>
    <w:p w:rsidR="0048585B" w:rsidRDefault="0048585B" w:rsidP="004A5363">
      <w:pPr>
        <w:pStyle w:val="a9"/>
        <w:spacing w:after="0"/>
        <w:jc w:val="both"/>
        <w:rPr>
          <w:color w:val="000000"/>
        </w:rPr>
      </w:pPr>
    </w:p>
    <w:p w:rsidR="0048585B" w:rsidRDefault="0048585B" w:rsidP="004A5363">
      <w:pPr>
        <w:pStyle w:val="a9"/>
        <w:spacing w:after="0"/>
        <w:jc w:val="both"/>
        <w:rPr>
          <w:color w:val="000000"/>
        </w:rPr>
      </w:pPr>
    </w:p>
    <w:p w:rsidR="0048585B" w:rsidRDefault="0048585B" w:rsidP="004A5363">
      <w:pPr>
        <w:pStyle w:val="a9"/>
        <w:spacing w:after="0"/>
        <w:jc w:val="both"/>
      </w:pP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48585B" w:rsidRDefault="0048585B" w:rsidP="004A5363">
      <w:pPr>
        <w:pStyle w:val="a9"/>
        <w:spacing w:after="0"/>
        <w:jc w:val="both"/>
        <w:rPr>
          <w:color w:val="000000"/>
          <w:sz w:val="28"/>
        </w:rPr>
      </w:pPr>
    </w:p>
    <w:p w:rsidR="004A5363" w:rsidRDefault="004A5363" w:rsidP="004A5363">
      <w:pPr>
        <w:pStyle w:val="a9"/>
        <w:spacing w:after="0"/>
        <w:jc w:val="center"/>
        <w:rPr>
          <w:color w:val="000000"/>
          <w:sz w:val="28"/>
        </w:rPr>
      </w:pPr>
    </w:p>
    <w:p w:rsidR="004A5363" w:rsidRDefault="004A5363" w:rsidP="004A5363">
      <w:pPr>
        <w:pStyle w:val="a9"/>
        <w:spacing w:after="0"/>
        <w:jc w:val="center"/>
        <w:rPr>
          <w:color w:val="000000"/>
          <w:sz w:val="28"/>
        </w:rPr>
      </w:pPr>
    </w:p>
    <w:p w:rsidR="004A5363" w:rsidRDefault="004A5363" w:rsidP="004A5363">
      <w:pPr>
        <w:pStyle w:val="a9"/>
        <w:spacing w:after="0"/>
        <w:jc w:val="center"/>
        <w:rPr>
          <w:color w:val="000000"/>
          <w:sz w:val="28"/>
        </w:rPr>
      </w:pPr>
    </w:p>
    <w:p w:rsidR="004A5363" w:rsidRDefault="004A5363" w:rsidP="004A5363">
      <w:pPr>
        <w:pStyle w:val="a9"/>
        <w:spacing w:after="0"/>
        <w:jc w:val="center"/>
        <w:rPr>
          <w:color w:val="000000"/>
          <w:sz w:val="28"/>
        </w:rPr>
      </w:pPr>
    </w:p>
    <w:p w:rsidR="004A5363" w:rsidRDefault="004A5363" w:rsidP="004A5363">
      <w:pPr>
        <w:pStyle w:val="a9"/>
        <w:spacing w:after="0"/>
        <w:jc w:val="center"/>
        <w:rPr>
          <w:color w:val="000000"/>
          <w:sz w:val="28"/>
        </w:rPr>
      </w:pPr>
    </w:p>
    <w:p w:rsidR="004A5363" w:rsidRDefault="0099308E" w:rsidP="0099308E">
      <w:pPr>
        <w:pStyle w:val="a9"/>
        <w:spacing w:after="0"/>
        <w:jc w:val="center"/>
        <w:rPr>
          <w:color w:val="000000"/>
          <w:sz w:val="28"/>
        </w:rPr>
      </w:pPr>
      <w:r>
        <w:rPr>
          <w:color w:val="000000"/>
          <w:sz w:val="28"/>
        </w:rPr>
        <w:t xml:space="preserve">г. Строитель </w:t>
      </w:r>
      <w:r w:rsidR="004A5363">
        <w:rPr>
          <w:color w:val="000000"/>
          <w:sz w:val="28"/>
        </w:rPr>
        <w:t>2018</w:t>
      </w:r>
    </w:p>
    <w:p w:rsidR="00BD1C90" w:rsidRPr="0048585B" w:rsidRDefault="00BF294F" w:rsidP="004A5363">
      <w:pPr>
        <w:pStyle w:val="a9"/>
        <w:spacing w:after="0"/>
        <w:jc w:val="center"/>
        <w:rPr>
          <w:color w:val="000000"/>
        </w:rPr>
      </w:pPr>
      <w:r>
        <w:rPr>
          <w:color w:val="000000"/>
          <w:sz w:val="28"/>
        </w:rPr>
        <w:lastRenderedPageBreak/>
        <w:t>Содержание:</w:t>
      </w:r>
    </w:p>
    <w:p w:rsidR="00BD1C90" w:rsidRDefault="00BF294F" w:rsidP="004A5363">
      <w:pPr>
        <w:pStyle w:val="a9"/>
        <w:spacing w:after="0"/>
        <w:jc w:val="both"/>
        <w:rPr>
          <w:color w:val="000000"/>
          <w:sz w:val="28"/>
        </w:rPr>
      </w:pPr>
      <w:r>
        <w:rPr>
          <w:color w:val="000000"/>
          <w:sz w:val="28"/>
        </w:rPr>
        <w:t>Информац</w:t>
      </w:r>
      <w:r w:rsidR="00E41425">
        <w:rPr>
          <w:color w:val="000000"/>
          <w:sz w:val="28"/>
        </w:rPr>
        <w:t>ия об опыте………………………………………………</w:t>
      </w:r>
      <w:r w:rsidR="00F223A1">
        <w:rPr>
          <w:color w:val="000000"/>
          <w:sz w:val="28"/>
        </w:rPr>
        <w:t>.…</w:t>
      </w:r>
      <w:r w:rsidR="00C40BD9">
        <w:rPr>
          <w:color w:val="000000"/>
          <w:sz w:val="28"/>
        </w:rPr>
        <w:t>.</w:t>
      </w:r>
      <w:r w:rsidR="00C5372F">
        <w:rPr>
          <w:color w:val="000000"/>
          <w:sz w:val="28"/>
        </w:rPr>
        <w:t>.</w:t>
      </w:r>
      <w:r w:rsidR="00E41425">
        <w:rPr>
          <w:color w:val="000000"/>
          <w:sz w:val="28"/>
        </w:rPr>
        <w:t>3</w:t>
      </w:r>
    </w:p>
    <w:p w:rsidR="00BD1C90" w:rsidRDefault="00BF294F" w:rsidP="004A5363">
      <w:pPr>
        <w:pStyle w:val="a9"/>
        <w:spacing w:after="0"/>
        <w:jc w:val="both"/>
        <w:rPr>
          <w:color w:val="000000"/>
          <w:sz w:val="28"/>
        </w:rPr>
      </w:pPr>
      <w:r>
        <w:rPr>
          <w:color w:val="000000"/>
          <w:sz w:val="28"/>
        </w:rPr>
        <w:t>Технол</w:t>
      </w:r>
      <w:r w:rsidR="00E41425">
        <w:rPr>
          <w:color w:val="000000"/>
          <w:sz w:val="28"/>
        </w:rPr>
        <w:t>огия опыта……………………………………………………</w:t>
      </w:r>
      <w:r w:rsidR="00E8346D">
        <w:rPr>
          <w:color w:val="000000"/>
          <w:sz w:val="28"/>
        </w:rPr>
        <w:t>…</w:t>
      </w:r>
      <w:r w:rsidR="00C5372F">
        <w:rPr>
          <w:color w:val="000000"/>
          <w:sz w:val="28"/>
        </w:rPr>
        <w:t>..9</w:t>
      </w:r>
    </w:p>
    <w:p w:rsidR="00BD1C90" w:rsidRDefault="00BF294F" w:rsidP="004A5363">
      <w:pPr>
        <w:pStyle w:val="a9"/>
        <w:spacing w:after="0"/>
        <w:jc w:val="both"/>
        <w:rPr>
          <w:color w:val="000000"/>
          <w:sz w:val="28"/>
        </w:rPr>
      </w:pPr>
      <w:r>
        <w:rPr>
          <w:color w:val="000000"/>
          <w:sz w:val="28"/>
        </w:rPr>
        <w:t>Результати</w:t>
      </w:r>
      <w:r w:rsidR="00E41425">
        <w:rPr>
          <w:color w:val="000000"/>
          <w:sz w:val="28"/>
        </w:rPr>
        <w:t>вность опыта……………………………………………</w:t>
      </w:r>
      <w:r w:rsidR="00F223A1">
        <w:rPr>
          <w:color w:val="000000"/>
          <w:sz w:val="28"/>
        </w:rPr>
        <w:t>…</w:t>
      </w:r>
      <w:r w:rsidR="00C5372F">
        <w:rPr>
          <w:color w:val="000000"/>
          <w:sz w:val="28"/>
        </w:rPr>
        <w:t>…15</w:t>
      </w:r>
    </w:p>
    <w:p w:rsidR="00BD1C90" w:rsidRDefault="00BF294F" w:rsidP="004A5363">
      <w:pPr>
        <w:pStyle w:val="a9"/>
        <w:spacing w:after="0"/>
        <w:jc w:val="both"/>
        <w:rPr>
          <w:color w:val="000000"/>
          <w:sz w:val="28"/>
        </w:rPr>
      </w:pPr>
      <w:r>
        <w:rPr>
          <w:color w:val="000000"/>
          <w:sz w:val="28"/>
        </w:rPr>
        <w:t>Библиограф</w:t>
      </w:r>
      <w:r w:rsidR="00E41425">
        <w:rPr>
          <w:color w:val="000000"/>
          <w:sz w:val="28"/>
        </w:rPr>
        <w:t>ический список…………………………………………</w:t>
      </w:r>
      <w:r w:rsidR="00E8346D">
        <w:rPr>
          <w:color w:val="000000"/>
          <w:sz w:val="28"/>
        </w:rPr>
        <w:t>…</w:t>
      </w:r>
      <w:r w:rsidR="00C5372F">
        <w:rPr>
          <w:color w:val="000000"/>
          <w:sz w:val="28"/>
        </w:rPr>
        <w:t>..17</w:t>
      </w:r>
    </w:p>
    <w:p w:rsidR="00BD1C90" w:rsidRDefault="00BF294F" w:rsidP="004A5363">
      <w:pPr>
        <w:pStyle w:val="a9"/>
        <w:spacing w:after="0"/>
        <w:jc w:val="both"/>
        <w:rPr>
          <w:color w:val="000000"/>
          <w:sz w:val="28"/>
        </w:rPr>
      </w:pPr>
      <w:r>
        <w:rPr>
          <w:color w:val="000000"/>
          <w:sz w:val="28"/>
        </w:rPr>
        <w:t>Прилож</w:t>
      </w:r>
      <w:r w:rsidR="00E41425">
        <w:rPr>
          <w:color w:val="000000"/>
          <w:sz w:val="28"/>
        </w:rPr>
        <w:t>ение к опыту…………………………………………………</w:t>
      </w:r>
      <w:r w:rsidR="00E8346D">
        <w:rPr>
          <w:color w:val="000000"/>
          <w:sz w:val="28"/>
        </w:rPr>
        <w:t>…</w:t>
      </w:r>
      <w:r w:rsidR="00C5372F">
        <w:rPr>
          <w:color w:val="000000"/>
          <w:sz w:val="28"/>
        </w:rPr>
        <w:t>.18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rPr>
          <w:color w:val="000000"/>
        </w:rPr>
        <w:t> </w:t>
      </w:r>
    </w:p>
    <w:p w:rsidR="00BD1C90" w:rsidRDefault="00BF294F" w:rsidP="004A5363">
      <w:pPr>
        <w:pStyle w:val="a9"/>
        <w:spacing w:after="0"/>
        <w:jc w:val="both"/>
      </w:pPr>
      <w:r>
        <w:t> </w:t>
      </w:r>
    </w:p>
    <w:p w:rsidR="00BD1C90" w:rsidRDefault="00BF294F" w:rsidP="004A5363">
      <w:pPr>
        <w:pStyle w:val="a9"/>
        <w:spacing w:after="0"/>
        <w:jc w:val="both"/>
        <w:rPr>
          <w:color w:val="000000"/>
        </w:rPr>
      </w:pPr>
      <w:r>
        <w:rPr>
          <w:color w:val="000000"/>
        </w:rPr>
        <w:t> </w:t>
      </w:r>
    </w:p>
    <w:p w:rsidR="00BC054D" w:rsidRDefault="00BC054D" w:rsidP="004A5363">
      <w:pPr>
        <w:pStyle w:val="a9"/>
        <w:spacing w:after="0"/>
        <w:jc w:val="both"/>
        <w:rPr>
          <w:color w:val="000000"/>
        </w:rPr>
      </w:pPr>
    </w:p>
    <w:p w:rsidR="00BC054D" w:rsidRDefault="00BC054D" w:rsidP="004A5363">
      <w:pPr>
        <w:pStyle w:val="a9"/>
        <w:spacing w:after="0"/>
        <w:jc w:val="both"/>
        <w:rPr>
          <w:color w:val="000000"/>
        </w:rPr>
      </w:pPr>
    </w:p>
    <w:p w:rsidR="00BC054D" w:rsidRDefault="00BC054D" w:rsidP="004A5363">
      <w:pPr>
        <w:pStyle w:val="a9"/>
        <w:spacing w:after="0"/>
        <w:jc w:val="both"/>
        <w:rPr>
          <w:color w:val="000000"/>
        </w:rPr>
      </w:pPr>
    </w:p>
    <w:p w:rsidR="00E41425" w:rsidRDefault="00E41425" w:rsidP="004A5363">
      <w:pPr>
        <w:pStyle w:val="a9"/>
        <w:spacing w:after="0"/>
        <w:jc w:val="both"/>
        <w:rPr>
          <w:color w:val="000000"/>
        </w:rPr>
      </w:pPr>
    </w:p>
    <w:p w:rsidR="00BC054D" w:rsidRDefault="00BC054D" w:rsidP="004A5363">
      <w:pPr>
        <w:pStyle w:val="a9"/>
        <w:spacing w:after="0"/>
        <w:jc w:val="both"/>
        <w:rPr>
          <w:color w:val="000000"/>
        </w:rPr>
      </w:pPr>
    </w:p>
    <w:p w:rsidR="00BC054D" w:rsidRDefault="00BC054D" w:rsidP="004A5363">
      <w:pPr>
        <w:pStyle w:val="a9"/>
        <w:spacing w:after="0"/>
        <w:jc w:val="both"/>
      </w:pPr>
    </w:p>
    <w:p w:rsidR="00235FB1" w:rsidRDefault="00235FB1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4A5363" w:rsidRDefault="004A5363" w:rsidP="004A5363">
      <w:pPr>
        <w:pStyle w:val="a9"/>
        <w:spacing w:after="0"/>
        <w:jc w:val="both"/>
      </w:pPr>
    </w:p>
    <w:p w:rsidR="002F109D" w:rsidRDefault="002F109D" w:rsidP="004A5363">
      <w:pPr>
        <w:pStyle w:val="a9"/>
        <w:spacing w:after="0"/>
        <w:jc w:val="both"/>
      </w:pPr>
    </w:p>
    <w:p w:rsidR="00C5372F" w:rsidRDefault="00C5372F" w:rsidP="00C5372F">
      <w:pPr>
        <w:pStyle w:val="a9"/>
        <w:ind w:firstLine="0"/>
      </w:pPr>
    </w:p>
    <w:p w:rsidR="004C4019" w:rsidRDefault="004C4019" w:rsidP="00C5372F">
      <w:pPr>
        <w:pStyle w:val="a9"/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Раздел </w:t>
      </w:r>
      <w:r>
        <w:rPr>
          <w:b/>
          <w:color w:val="000000"/>
          <w:sz w:val="28"/>
          <w:szCs w:val="28"/>
          <w:lang w:val="en-US"/>
        </w:rPr>
        <w:t>I</w:t>
      </w:r>
    </w:p>
    <w:p w:rsidR="004C4019" w:rsidRDefault="004C4019" w:rsidP="006E63D7">
      <w:pPr>
        <w:pStyle w:val="a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Информация об опыте</w:t>
      </w:r>
    </w:p>
    <w:p w:rsidR="004C4019" w:rsidRDefault="004C4019" w:rsidP="006E63D7">
      <w:pPr>
        <w:pStyle w:val="a9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Условия возникновения и становления опыта</w:t>
      </w:r>
    </w:p>
    <w:p w:rsidR="006E63D7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Данный опыт работы был сформирован в МБДОУ «Детский сад </w:t>
      </w:r>
      <w:proofErr w:type="spellStart"/>
      <w:r>
        <w:rPr>
          <w:color w:val="000000"/>
          <w:sz w:val="28"/>
          <w:szCs w:val="28"/>
        </w:rPr>
        <w:t>общеразвивающего</w:t>
      </w:r>
      <w:proofErr w:type="spellEnd"/>
      <w:r>
        <w:rPr>
          <w:color w:val="000000"/>
          <w:sz w:val="28"/>
          <w:szCs w:val="28"/>
        </w:rPr>
        <w:t xml:space="preserve"> вида с приоритетным осуществлением православного духовно — нравственного развития «Сретенский» </w:t>
      </w:r>
      <w:proofErr w:type="gramStart"/>
      <w:r>
        <w:rPr>
          <w:color w:val="000000"/>
          <w:sz w:val="28"/>
          <w:szCs w:val="28"/>
        </w:rPr>
        <w:t>г</w:t>
      </w:r>
      <w:proofErr w:type="gramEnd"/>
      <w:r>
        <w:rPr>
          <w:color w:val="000000"/>
          <w:sz w:val="28"/>
          <w:szCs w:val="28"/>
        </w:rPr>
        <w:t xml:space="preserve">. Строитель, который расположен по адресу 309070 Белгородская область </w:t>
      </w:r>
      <w:proofErr w:type="spellStart"/>
      <w:r>
        <w:rPr>
          <w:color w:val="000000"/>
          <w:sz w:val="28"/>
          <w:szCs w:val="28"/>
        </w:rPr>
        <w:t>Яковлевский</w:t>
      </w:r>
      <w:proofErr w:type="spellEnd"/>
      <w:r>
        <w:rPr>
          <w:color w:val="000000"/>
          <w:sz w:val="28"/>
          <w:szCs w:val="28"/>
        </w:rPr>
        <w:t xml:space="preserve"> район </w:t>
      </w:r>
    </w:p>
    <w:p w:rsidR="004C4019" w:rsidRDefault="004C4019" w:rsidP="006E63D7">
      <w:pPr>
        <w:pStyle w:val="a9"/>
        <w:spacing w:after="0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г. Строитель, ул. Жукова 2а. 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Стратегия Развития дошкольного, общего и дополнительного</w:t>
      </w:r>
      <w:r w:rsidR="006E63D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образования Белгородской области направлена на формирование образованной, творческой, социально зрелой, физически здоровой личности подрастающего поколения. Музыка - это самая доступная, приятная и прекрасная форма общения взрослого и ребенка. Творческие способности – это индивидуальные особенности качеств человека, которые надо развивать с детства.  </w:t>
      </w:r>
      <w:proofErr w:type="gramStart"/>
      <w:r>
        <w:rPr>
          <w:color w:val="000000"/>
          <w:sz w:val="28"/>
          <w:szCs w:val="28"/>
        </w:rPr>
        <w:t xml:space="preserve">Возникновение данного опыта связано с плодотворным сотрудничеством  с казачьим обществом, которое послужило тому, что  у воспитанников старшего дошкольного возраста возник интерес  к традициях казачества, к их музыкальной культуре и праздникам, ведь главное преподнести детям все многообразие музыки, которое разбудит в них интерес к дальнейшему ее познанию и развитию своих творческих способностей </w:t>
      </w:r>
      <w:proofErr w:type="gramEnd"/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Неотъемлемой частью творческого развития старших дошкольников посредством художественно — этнических особенностей народного творчества на примере казачьих традиций, культуры и праздников является развивающая предметно — пространственная среда общей образовательной среды ДОО.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территории образовательного учреждения находится этнографический уголок «Русская деревня», которая представляет собой казачье подворье - объединение на одном участке жилой и хозяйственной части. Интерьер деревянной избы представляет собой атмосферу старинного быта казачьего народа. На территории «Русской деревни» размещен комплекс хозяйственных построек, выполненных в традициях русского деревянного зодчества: колодец, повозка. В теплый период времени, в казачьем дворике выставляется «Скотный двор» (корова, баран, свинка с маленькими поросятами, курочка с петушком, утки). Атмосферу самобытности дополняет настоящий стог сена и прудик. В избе все устроено по принципу доступности и открытости - воспитанников можно познакомить с бытом казачьей избы, здесь каждый воспитанник может взять в руки любой предмет, рассмотреть его, обыграть действие - покачать детскую люльку, помолиться в красном углу, рассмотреть узоры на расписной посуде и т.д. Казачье подворье играет неоценимую роль при ознакомлении с обычаями и традициями казачьего народа. Результатом такой деятельности является формирование у воспитанников чувства гордости за принадлежность к православным казачьим традициям, а значит и к русской национальной </w:t>
      </w:r>
      <w:r>
        <w:rPr>
          <w:color w:val="000000"/>
          <w:sz w:val="28"/>
          <w:szCs w:val="28"/>
        </w:rPr>
        <w:lastRenderedPageBreak/>
        <w:t>культуре в целом.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территории детского созданы музейные композиции «Старорусская крепость «Белый град», «Казачий курень», где представлены макеты - мини постройки казачьей культуры, быта и исторического уклада жизни казаков. Здесь можно познакомиться с этническими особенностями казачьих традиций и культуры.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здании имеется музей «Русская изба», где можно ознакомиться с укладом семейного быта казака, с жизнью, традициями и обычаями казаков, тем самым развивая познавательный интерес к истории народа, приобщая детей к народным традициям, воспитывая чувство уважения к старшему поколению.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Первым шагом работы стало провед</w:t>
      </w:r>
      <w:r w:rsidR="00AF04D3">
        <w:rPr>
          <w:color w:val="000000"/>
          <w:sz w:val="28"/>
          <w:szCs w:val="28"/>
        </w:rPr>
        <w:t>ение диагностики (Приложение № 4</w:t>
      </w:r>
      <w:r>
        <w:rPr>
          <w:color w:val="000000"/>
          <w:sz w:val="28"/>
          <w:szCs w:val="28"/>
        </w:rPr>
        <w:t xml:space="preserve">) воспитанников с целью выявления уровня </w:t>
      </w:r>
      <w:proofErr w:type="spellStart"/>
      <w:r>
        <w:rPr>
          <w:color w:val="000000"/>
          <w:sz w:val="28"/>
          <w:szCs w:val="28"/>
        </w:rPr>
        <w:t>сформированности</w:t>
      </w:r>
      <w:proofErr w:type="spellEnd"/>
      <w:r>
        <w:rPr>
          <w:color w:val="000000"/>
          <w:sz w:val="28"/>
          <w:szCs w:val="28"/>
        </w:rPr>
        <w:t xml:space="preserve"> творческих способностей старших дошкольников, а так же проведено анкетирование среди старших дошкольников на выявление элементарных знаний о художественно – этнических особенностях народного творчества на примере казачьих традиций, кул</w:t>
      </w:r>
      <w:r w:rsidR="00AF04D3">
        <w:rPr>
          <w:color w:val="000000"/>
          <w:sz w:val="28"/>
          <w:szCs w:val="28"/>
        </w:rPr>
        <w:t>ьтуры и празднико</w:t>
      </w:r>
      <w:proofErr w:type="gramStart"/>
      <w:r w:rsidR="00AF04D3">
        <w:rPr>
          <w:color w:val="000000"/>
          <w:sz w:val="28"/>
          <w:szCs w:val="28"/>
        </w:rPr>
        <w:t>в(</w:t>
      </w:r>
      <w:proofErr w:type="gramEnd"/>
      <w:r w:rsidR="00AF04D3">
        <w:rPr>
          <w:color w:val="000000"/>
          <w:sz w:val="28"/>
          <w:szCs w:val="28"/>
        </w:rPr>
        <w:t>Приложение №1</w:t>
      </w:r>
      <w:r>
        <w:rPr>
          <w:color w:val="000000"/>
          <w:sz w:val="28"/>
          <w:szCs w:val="28"/>
        </w:rPr>
        <w:t xml:space="preserve">). По результатам сводной диагностики на начало работы мы видим, что высокий уровень </w:t>
      </w:r>
      <w:proofErr w:type="spellStart"/>
      <w:r>
        <w:rPr>
          <w:color w:val="000000"/>
          <w:sz w:val="28"/>
          <w:szCs w:val="28"/>
        </w:rPr>
        <w:t>сформированности</w:t>
      </w:r>
      <w:proofErr w:type="spellEnd"/>
      <w:r>
        <w:rPr>
          <w:color w:val="000000"/>
          <w:sz w:val="28"/>
          <w:szCs w:val="28"/>
        </w:rPr>
        <w:t xml:space="preserve"> способностей составил – 27,4%, средний уровень </w:t>
      </w:r>
      <w:proofErr w:type="spellStart"/>
      <w:r>
        <w:rPr>
          <w:color w:val="000000"/>
          <w:sz w:val="28"/>
          <w:szCs w:val="28"/>
        </w:rPr>
        <w:t>сформированности</w:t>
      </w:r>
      <w:proofErr w:type="spellEnd"/>
      <w:r>
        <w:rPr>
          <w:color w:val="000000"/>
          <w:sz w:val="28"/>
          <w:szCs w:val="28"/>
        </w:rPr>
        <w:t xml:space="preserve"> способностей– 32,8%, низкий уровень </w:t>
      </w:r>
      <w:proofErr w:type="spellStart"/>
      <w:r>
        <w:rPr>
          <w:color w:val="000000"/>
          <w:sz w:val="28"/>
          <w:szCs w:val="28"/>
        </w:rPr>
        <w:t>сформированности</w:t>
      </w:r>
      <w:proofErr w:type="spellEnd"/>
      <w:r>
        <w:rPr>
          <w:color w:val="000000"/>
          <w:sz w:val="28"/>
          <w:szCs w:val="28"/>
        </w:rPr>
        <w:t xml:space="preserve"> способностей – 39,9%.</w:t>
      </w:r>
    </w:p>
    <w:p w:rsidR="004C4019" w:rsidRPr="001D7937" w:rsidRDefault="004C4019" w:rsidP="006E63D7">
      <w:pPr>
        <w:pStyle w:val="a9"/>
        <w:spacing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3067"/>
        <w:gridCol w:w="3398"/>
        <w:gridCol w:w="2850"/>
      </w:tblGrid>
      <w:tr w:rsidR="004C4019" w:rsidTr="004C4019"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jc w:val="center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Оценка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уровня</w:t>
            </w:r>
            <w:proofErr w:type="spellEnd"/>
          </w:p>
          <w:p w:rsidR="004C4019" w:rsidRDefault="004C4019" w:rsidP="004C4019">
            <w:pPr>
              <w:pStyle w:val="ad"/>
              <w:spacing w:after="283"/>
              <w:jc w:val="center"/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развития</w:t>
            </w:r>
            <w:proofErr w:type="spellEnd"/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jc w:val="center"/>
            </w:pPr>
            <w:r>
              <w:rPr>
                <w:b/>
                <w:color w:val="000000"/>
                <w:sz w:val="28"/>
                <w:szCs w:val="28"/>
              </w:rPr>
              <w:t xml:space="preserve">%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сформированности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  <w:lang w:val="ru-RU"/>
              </w:rPr>
              <w:t>уровня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  <w:lang w:val="ru-RU"/>
              </w:rPr>
              <w:t>творческих навыков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jc w:val="center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</w:p>
          <w:p w:rsidR="004C4019" w:rsidRDefault="004C4019" w:rsidP="004C4019">
            <w:pPr>
              <w:pStyle w:val="ad"/>
              <w:spacing w:after="283"/>
              <w:jc w:val="center"/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детей</w:t>
            </w:r>
            <w:proofErr w:type="spellEnd"/>
          </w:p>
        </w:tc>
      </w:tr>
      <w:tr w:rsidR="004C4019" w:rsidTr="004C4019">
        <w:tblPrEx>
          <w:tblCellMar>
            <w:top w:w="0" w:type="dxa"/>
          </w:tblCellMar>
        </w:tblPrEx>
        <w:tc>
          <w:tcPr>
            <w:tcW w:w="30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jc w:val="center"/>
            </w:pPr>
            <w:proofErr w:type="spellStart"/>
            <w:r>
              <w:rPr>
                <w:color w:val="000000"/>
                <w:sz w:val="28"/>
                <w:szCs w:val="28"/>
              </w:rPr>
              <w:t>Высокий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уровень</w:t>
            </w:r>
            <w:proofErr w:type="spellEnd"/>
          </w:p>
        </w:tc>
        <w:tc>
          <w:tcPr>
            <w:tcW w:w="339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jc w:val="center"/>
            </w:pPr>
            <w:r>
              <w:rPr>
                <w:color w:val="000000"/>
                <w:sz w:val="28"/>
                <w:szCs w:val="28"/>
              </w:rPr>
              <w:t>27,4%</w:t>
            </w:r>
          </w:p>
        </w:tc>
        <w:tc>
          <w:tcPr>
            <w:tcW w:w="2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jc w:val="center"/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4C4019" w:rsidTr="004C4019">
        <w:tblPrEx>
          <w:tblCellMar>
            <w:top w:w="0" w:type="dxa"/>
          </w:tblCellMar>
        </w:tblPrEx>
        <w:tc>
          <w:tcPr>
            <w:tcW w:w="30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jc w:val="center"/>
            </w:pPr>
            <w:proofErr w:type="spellStart"/>
            <w:r>
              <w:rPr>
                <w:color w:val="000000"/>
                <w:sz w:val="28"/>
                <w:szCs w:val="28"/>
              </w:rPr>
              <w:t>Средний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уровень</w:t>
            </w:r>
            <w:proofErr w:type="spellEnd"/>
          </w:p>
        </w:tc>
        <w:tc>
          <w:tcPr>
            <w:tcW w:w="339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jc w:val="center"/>
            </w:pPr>
            <w:r>
              <w:rPr>
                <w:color w:val="000000"/>
                <w:sz w:val="28"/>
                <w:szCs w:val="28"/>
              </w:rPr>
              <w:t>32,8%</w:t>
            </w:r>
          </w:p>
        </w:tc>
        <w:tc>
          <w:tcPr>
            <w:tcW w:w="2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jc w:val="center"/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4C4019" w:rsidTr="004C4019">
        <w:tblPrEx>
          <w:tblCellMar>
            <w:top w:w="0" w:type="dxa"/>
          </w:tblCellMar>
        </w:tblPrEx>
        <w:tc>
          <w:tcPr>
            <w:tcW w:w="306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jc w:val="center"/>
            </w:pPr>
            <w:proofErr w:type="spellStart"/>
            <w:r>
              <w:rPr>
                <w:color w:val="000000"/>
                <w:sz w:val="28"/>
                <w:szCs w:val="28"/>
              </w:rPr>
              <w:t>Низкий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уровень</w:t>
            </w:r>
            <w:proofErr w:type="spellEnd"/>
          </w:p>
        </w:tc>
        <w:tc>
          <w:tcPr>
            <w:tcW w:w="339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jc w:val="center"/>
            </w:pPr>
            <w:r>
              <w:rPr>
                <w:color w:val="000000"/>
                <w:sz w:val="28"/>
                <w:szCs w:val="28"/>
              </w:rPr>
              <w:t>39,9%</w:t>
            </w:r>
          </w:p>
        </w:tc>
        <w:tc>
          <w:tcPr>
            <w:tcW w:w="2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jc w:val="center"/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</w:tr>
    </w:tbl>
    <w:p w:rsidR="004C4019" w:rsidRDefault="004C4019" w:rsidP="006E63D7">
      <w:pPr>
        <w:pStyle w:val="a9"/>
        <w:spacing w:before="120" w:after="0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>
        <w:rPr>
          <w:i/>
          <w:color w:val="000000"/>
          <w:sz w:val="28"/>
          <w:szCs w:val="28"/>
        </w:rPr>
        <w:t xml:space="preserve">Рисунок 1. Распределение уровня </w:t>
      </w:r>
      <w:proofErr w:type="spellStart"/>
      <w:r>
        <w:rPr>
          <w:i/>
          <w:color w:val="000000"/>
          <w:sz w:val="28"/>
          <w:szCs w:val="28"/>
        </w:rPr>
        <w:t>сформированности</w:t>
      </w:r>
      <w:proofErr w:type="spellEnd"/>
      <w:r>
        <w:rPr>
          <w:i/>
          <w:color w:val="000000"/>
          <w:sz w:val="28"/>
          <w:szCs w:val="28"/>
        </w:rPr>
        <w:t xml:space="preserve"> творческих способностей старших дошкольников посредством изучения художественно-этнических особенностей народного творчества на примере казачьих традиций, культуры и праздников</w:t>
      </w:r>
      <w:proofErr w:type="gramStart"/>
      <w:r>
        <w:rPr>
          <w:i/>
          <w:color w:val="000000"/>
          <w:sz w:val="28"/>
          <w:szCs w:val="28"/>
        </w:rPr>
        <w:t xml:space="preserve"> .</w:t>
      </w:r>
      <w:proofErr w:type="gramEnd"/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Было проведено анкетирование родителей (Приложение № 3) воспитанников старшего дошкольного возраста. Результат мониторинга родителей старших дошкольников выявил, что 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100% опрошенных родителей уверены, что изучение культуры казачества, традиций и праздников позволит развивать творческую  личность ребенка.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ходе анализа </w:t>
      </w:r>
      <w:proofErr w:type="spellStart"/>
      <w:r>
        <w:rPr>
          <w:color w:val="000000"/>
          <w:sz w:val="28"/>
          <w:szCs w:val="28"/>
        </w:rPr>
        <w:t>сформированности</w:t>
      </w:r>
      <w:proofErr w:type="spellEnd"/>
      <w:r>
        <w:rPr>
          <w:color w:val="000000"/>
          <w:sz w:val="28"/>
          <w:szCs w:val="28"/>
        </w:rPr>
        <w:t xml:space="preserve"> элементарных творческих способностей и на примере культуры и традиций казачества определилась необходимость повышения у дошкольников заинтересованности к музыкально-творческому воспитанию, путем изучения музыкальной культуры и традиций казачества средствами ознакомления с фольклорными и православными праздниками казаков, народными, дидактическими, подвижными, хороводными играми и песнями.</w:t>
      </w:r>
    </w:p>
    <w:p w:rsidR="004C4019" w:rsidRDefault="004C4019" w:rsidP="006E63D7">
      <w:pPr>
        <w:pStyle w:val="a9"/>
        <w:spacing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4C4019" w:rsidRDefault="004C4019" w:rsidP="006E63D7">
      <w:pPr>
        <w:pStyle w:val="a9"/>
        <w:spacing w:after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Актуальность опыта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Актуальность опыта обусловлена живым научным и общественным интересом к возрождению и становлению культуры и традиций казачества как своеобразному музыкальному феномену многовековой истории Российского государства. </w:t>
      </w:r>
      <w:proofErr w:type="gramStart"/>
      <w:r>
        <w:rPr>
          <w:color w:val="000000"/>
          <w:sz w:val="28"/>
          <w:szCs w:val="28"/>
        </w:rPr>
        <w:t>Из поколения в поколение нам достались богатые традиции, немаловажное место среди которых занимает казачья культура, которая помогает развивать творческие способности дошкольников, а так же нуждается в восстановлении и защите, ведь потеря народных традиций невосполнима – это нравственная опора, которая служит жизненным источником по приобщению детей к культуре своего народа.</w:t>
      </w:r>
      <w:proofErr w:type="gramEnd"/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Федеральным Законом</w:t>
      </w:r>
      <w:proofErr w:type="gramStart"/>
      <w:r>
        <w:rPr>
          <w:color w:val="000000"/>
          <w:sz w:val="28"/>
          <w:szCs w:val="28"/>
        </w:rPr>
        <w:t>«О</w:t>
      </w:r>
      <w:proofErr w:type="gramEnd"/>
      <w:r>
        <w:rPr>
          <w:color w:val="000000"/>
          <w:sz w:val="28"/>
          <w:szCs w:val="28"/>
        </w:rPr>
        <w:t>б образовании в Российской Федерации»[5]. Один из целевых ориентиров документа направлен на защиту национальных культур и региональных культурных традиций. В проект «Национальная доктрина образования в Российской Федерации»[6], в котором подчеркивается, что система образования призвана обеспечить  «историческую преемственность поколений, сохранение, развитие национальной культуры, воспитание бережного отношения к историческому и культурному наследию народов России».</w:t>
      </w:r>
    </w:p>
    <w:p w:rsidR="004C4019" w:rsidRPr="004C4019" w:rsidRDefault="004C4019" w:rsidP="006E63D7">
      <w:pPr>
        <w:pStyle w:val="3"/>
        <w:spacing w:before="0"/>
        <w:jc w:val="both"/>
        <w:rPr>
          <w:rFonts w:ascii="Times New Roman" w:hAnsi="Times New Roman"/>
          <w:b w:val="0"/>
          <w:color w:val="000000"/>
          <w:sz w:val="28"/>
          <w:szCs w:val="28"/>
          <w:lang w:val="ru-RU"/>
        </w:rPr>
      </w:pPr>
      <w:r w:rsidRPr="004C4019">
        <w:rPr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В становлении личности ребенка, в развитии его творческих способностей неоценима роль музыкальной деятельности, </w:t>
      </w:r>
      <w:r>
        <w:rPr>
          <w:rFonts w:ascii="Times New Roman" w:hAnsi="Times New Roman"/>
          <w:b w:val="0"/>
          <w:color w:val="000000"/>
          <w:sz w:val="28"/>
          <w:szCs w:val="28"/>
          <w:lang w:val="ru-RU"/>
        </w:rPr>
        <w:t>ведь в</w:t>
      </w:r>
      <w:r w:rsidRPr="004C4019">
        <w:rPr>
          <w:rFonts w:ascii="Times New Roman" w:hAnsi="Times New Roman"/>
          <w:b w:val="0"/>
          <w:color w:val="000000"/>
          <w:sz w:val="28"/>
          <w:szCs w:val="28"/>
          <w:lang w:val="ru-RU"/>
        </w:rPr>
        <w:t>оспитание творческой личности — это одна из основных задач педагогической теории и практики в настоящее время. В соответствии с Федеральным государственным стандартом дошкольного образования одной из задач образовательной области «</w:t>
      </w:r>
      <w:r>
        <w:rPr>
          <w:rFonts w:ascii="Times New Roman" w:hAnsi="Times New Roman"/>
          <w:b w:val="0"/>
          <w:color w:val="000000"/>
          <w:sz w:val="28"/>
          <w:szCs w:val="28"/>
          <w:lang w:val="ru-RU"/>
        </w:rPr>
        <w:t>Музыкальное воспитание</w:t>
      </w:r>
      <w:r w:rsidRPr="004C4019">
        <w:rPr>
          <w:rFonts w:ascii="Times New Roman" w:hAnsi="Times New Roman"/>
          <w:b w:val="0"/>
          <w:color w:val="000000"/>
          <w:sz w:val="28"/>
          <w:szCs w:val="28"/>
          <w:lang w:val="ru-RU"/>
        </w:rPr>
        <w:t>» является развитие творческих способностей и творческого потенциала каждого ребенка как субъекта отношений с самим собой, другими детьми, взрослыми и миром. Федеральный государственный стандарт нацелен на главный результат — социализацию ребёнка, потребность в творчестве, развитие любознательности, мотивацию в достижении успеха.</w:t>
      </w:r>
    </w:p>
    <w:p w:rsidR="004C4019" w:rsidRPr="006E63D7" w:rsidRDefault="004C4019" w:rsidP="006E63D7">
      <w:pPr>
        <w:pStyle w:val="3"/>
        <w:spacing w:before="0"/>
        <w:jc w:val="both"/>
        <w:rPr>
          <w:color w:val="000000"/>
          <w:sz w:val="28"/>
          <w:szCs w:val="28"/>
          <w:lang w:val="ru-RU"/>
        </w:rPr>
      </w:pPr>
      <w:r w:rsidRPr="004C4019">
        <w:rPr>
          <w:rFonts w:ascii="Times New Roman" w:hAnsi="Times New Roman"/>
          <w:b w:val="0"/>
          <w:color w:val="000000"/>
          <w:sz w:val="28"/>
          <w:szCs w:val="28"/>
          <w:lang w:val="ru-RU"/>
        </w:rPr>
        <w:t>Формировать базовую культуру и творческие способности ребенка, его личность, надо начинать с дошкольного возраста.</w:t>
      </w:r>
      <w:r>
        <w:rPr>
          <w:rFonts w:ascii="Times New Roman" w:hAnsi="Times New Roman"/>
          <w:b w:val="0"/>
          <w:color w:val="000000"/>
          <w:sz w:val="28"/>
          <w:szCs w:val="28"/>
        </w:rPr>
        <w:t> </w:t>
      </w:r>
      <w:r w:rsidRPr="004C4019">
        <w:rPr>
          <w:rFonts w:ascii="Times New Roman" w:hAnsi="Times New Roman"/>
          <w:b w:val="0"/>
          <w:color w:val="000000"/>
          <w:sz w:val="28"/>
          <w:szCs w:val="28"/>
          <w:lang w:val="ru-RU"/>
        </w:rPr>
        <w:br/>
        <w:t xml:space="preserve">Дошкольный возраст очень важен для овладения музыкальной культурой. Именно в детстве формируются эталоны красоты, накапливается опыт деятельности, от которого во многом зависит последующее музыкальное и общее развитие человека. 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Понимая актуальность данной проблемы на современном этапе, я считаю, что формирование личности старшего дошкольника невозможно без </w:t>
      </w:r>
      <w:r>
        <w:rPr>
          <w:color w:val="000000"/>
          <w:sz w:val="28"/>
          <w:szCs w:val="28"/>
        </w:rPr>
        <w:lastRenderedPageBreak/>
        <w:t>развития музыкальных творческих способностей. Для формирования любых творческих навыков очень важно, чтобы это было осознанным. В связи с этим необходимы знания, на основе которых у ребенка будут создаваться представления о сущности творческого развития, об его необходимости и о преимуществах овладения этими навыками. У воспитанников должно появиться желание овладеть творческими способностями, а именно важно, чтобы возникли мотивы для получения соответствующего творческих навыков.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приобщении детей дошкольного возраста к музыкальной народной культуре большое место должны занимать народные праздники и традиции. Благодаря развлечениям и праздникам дети, вступая в культурный мир, составляют первое впечатление об обычаях и культурных традициях своего народа. Знакомство с традициями и культурой способствует нравственно-эстетическому воспитанию юного поколения, восстановлению лучших традиций и принципов православного воспитания детей, формированию высоких духовно-нравственных убеждений, высокой жизненной позиции.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Народные праздники помогают детям почувствовать себя частичкой своего народа, узнать об их прошлом и настоящем, развивать творческие способности. Развитие творческих способностей дошкольников на примере казачества - это возможность объединить детей и взрослых общей целью, дать почувствовать радость общения, радость совместного творчества, расширению культурных связей. 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связи с выше </w:t>
      </w:r>
      <w:proofErr w:type="gramStart"/>
      <w:r>
        <w:rPr>
          <w:color w:val="000000"/>
          <w:sz w:val="28"/>
          <w:szCs w:val="28"/>
        </w:rPr>
        <w:t>изложе</w:t>
      </w:r>
      <w:r w:rsidR="006E63D7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ным</w:t>
      </w:r>
      <w:proofErr w:type="gramEnd"/>
      <w:r>
        <w:rPr>
          <w:color w:val="000000"/>
          <w:sz w:val="28"/>
          <w:szCs w:val="28"/>
        </w:rPr>
        <w:t>, очевидна актуальность данного опыта.</w:t>
      </w:r>
    </w:p>
    <w:p w:rsidR="004C4019" w:rsidRDefault="004C4019" w:rsidP="006E63D7">
      <w:pPr>
        <w:pStyle w:val="a9"/>
        <w:spacing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 наряду с актуальностью, в педагогической практике прослеживается </w:t>
      </w:r>
      <w:r>
        <w:rPr>
          <w:b/>
          <w:color w:val="000000"/>
          <w:sz w:val="28"/>
          <w:szCs w:val="28"/>
        </w:rPr>
        <w:t xml:space="preserve">противоречие </w:t>
      </w:r>
      <w:r>
        <w:rPr>
          <w:color w:val="000000"/>
          <w:sz w:val="28"/>
          <w:szCs w:val="28"/>
        </w:rPr>
        <w:t>между развитием творческих способностей детей посредствам художественно — этнических особенностей народного творчества в казачьих традициях, культуре и праздниках и недостаточной технологической проработкой этого процесса, теоретической, практической разработанностью для применения в ДОО методических и интерактивных ресурсов. Данное противоречие указывает на необходимость в целенаправленной педагогической работе по развитию творческих способностей старших дошкольников посредством художественно — этнических особенностей народного творчества в казачьих традициях, культуре и праздниках.</w:t>
      </w:r>
    </w:p>
    <w:p w:rsidR="004C4019" w:rsidRDefault="004C4019" w:rsidP="006E63D7">
      <w:pPr>
        <w:pStyle w:val="a9"/>
        <w:spacing w:after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Ведущая педагогическая идея опыта </w:t>
      </w:r>
      <w:r>
        <w:rPr>
          <w:color w:val="000000"/>
          <w:sz w:val="28"/>
          <w:szCs w:val="28"/>
        </w:rPr>
        <w:t>заключается в расширении культурных связей и развитию творческих способностей детей посредством изучения художественно – этнических особенностей народного творчества на примере казачьих традиций, культуры и праздников.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Длительность работы над опытом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над проблемой развития творческих способностей старших дошкольников в детском саду над изучением художественно - этнических особенностей народного творчества на примере казачьих традиций, культуры и праздников велась поэтапно с 2016 года.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 этап - информационно — аналитический – май 2016г. - август 2016 г.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 этап – основно</w:t>
      </w:r>
      <w:proofErr w:type="gramStart"/>
      <w:r>
        <w:rPr>
          <w:color w:val="000000"/>
          <w:sz w:val="28"/>
          <w:szCs w:val="28"/>
        </w:rPr>
        <w:t>й-</w:t>
      </w:r>
      <w:proofErr w:type="gramEnd"/>
      <w:r>
        <w:rPr>
          <w:color w:val="000000"/>
          <w:sz w:val="28"/>
          <w:szCs w:val="28"/>
        </w:rPr>
        <w:t xml:space="preserve"> сентябрь 2016 г.- август 2017 г.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III этап – заключительны</w:t>
      </w:r>
      <w:proofErr w:type="gramStart"/>
      <w:r>
        <w:rPr>
          <w:color w:val="000000"/>
          <w:sz w:val="28"/>
          <w:szCs w:val="28"/>
        </w:rPr>
        <w:t>й-</w:t>
      </w:r>
      <w:proofErr w:type="gramEnd"/>
      <w:r>
        <w:rPr>
          <w:color w:val="000000"/>
          <w:sz w:val="28"/>
          <w:szCs w:val="28"/>
        </w:rPr>
        <w:t xml:space="preserve"> сентябрь 2017 г.- январь 2018 г.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На первом этапе была определена проблема, проведен подбор и анализ научно — методической литературы, проведена диагностика интересов, потребностей, запросов детского и родительского коллективов (используя методы наблюдения, бесед и социального опроса, анкетирования детей и их родителей), выявлен уровень </w:t>
      </w:r>
      <w:proofErr w:type="spellStart"/>
      <w:r>
        <w:rPr>
          <w:color w:val="000000"/>
          <w:sz w:val="28"/>
          <w:szCs w:val="28"/>
        </w:rPr>
        <w:t>сформированности</w:t>
      </w:r>
      <w:proofErr w:type="spellEnd"/>
      <w:r>
        <w:rPr>
          <w:color w:val="000000"/>
          <w:sz w:val="28"/>
          <w:szCs w:val="28"/>
        </w:rPr>
        <w:t xml:space="preserve"> творческих способностей и знаний старших дошкольников о культурных традициях, культуре и праздниках казачества.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втором (основном)  - </w:t>
      </w:r>
      <w:proofErr w:type="spellStart"/>
      <w:r>
        <w:rPr>
          <w:color w:val="000000"/>
          <w:sz w:val="28"/>
          <w:szCs w:val="28"/>
        </w:rPr>
        <w:t>аппробационном</w:t>
      </w:r>
      <w:proofErr w:type="spellEnd"/>
      <w:r>
        <w:rPr>
          <w:color w:val="000000"/>
          <w:sz w:val="28"/>
          <w:szCs w:val="28"/>
        </w:rPr>
        <w:t xml:space="preserve"> этапе были проведены творческие музыкальные занятия, беседы и фольклорные праздники, мероприятия районного масштаба  основанные на ознакомлении с казачьими традициями, культурой и праздниками.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заключительном этапе была доказана успешность </w:t>
      </w:r>
      <w:proofErr w:type="gramStart"/>
      <w:r>
        <w:rPr>
          <w:color w:val="000000"/>
          <w:sz w:val="28"/>
          <w:szCs w:val="28"/>
        </w:rPr>
        <w:t>введения таких методов развития творческих способностей старших дошкольников</w:t>
      </w:r>
      <w:proofErr w:type="gramEnd"/>
      <w:r>
        <w:rPr>
          <w:color w:val="000000"/>
          <w:sz w:val="28"/>
          <w:szCs w:val="28"/>
        </w:rPr>
        <w:t>.</w:t>
      </w:r>
    </w:p>
    <w:p w:rsidR="004C4019" w:rsidRDefault="004C4019" w:rsidP="006E63D7">
      <w:pPr>
        <w:pStyle w:val="a9"/>
        <w:spacing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Диапазон опыта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Диапазон опыта представлен перспективным планированием, конспектами непосредственно-образовательной деятельности, сценариями праздников, дидактическими играми, хороводными играми, подвижными играми, консультациями для родителей в системе разнообразных форм и творческих методов работы с детьми старшего дошкольного возраста, направленных на развитие творческих способностей дошкольников посредством изучения художественно — этнических особенностей культуры, истории и традиций казачества, на основе народных праздников.</w:t>
      </w:r>
      <w:proofErr w:type="gramEnd"/>
    </w:p>
    <w:p w:rsidR="004C4019" w:rsidRDefault="004C4019" w:rsidP="006E63D7">
      <w:pPr>
        <w:pStyle w:val="a9"/>
        <w:spacing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Теоретическая база опыта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Богатую культуру и традиции  бережно сохранило и донесло до наших дней православное казачество. 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B </w:t>
      </w:r>
      <w:proofErr w:type="spellStart"/>
      <w:proofErr w:type="gramStart"/>
      <w:r>
        <w:rPr>
          <w:color w:val="000000"/>
          <w:sz w:val="28"/>
          <w:szCs w:val="28"/>
        </w:rPr>
        <w:t>o</w:t>
      </w:r>
      <w:proofErr w:type="gramEnd"/>
      <w:r>
        <w:rPr>
          <w:color w:val="000000"/>
          <w:sz w:val="28"/>
          <w:szCs w:val="28"/>
        </w:rPr>
        <w:t>днoм</w:t>
      </w:r>
      <w:proofErr w:type="spellEnd"/>
      <w:r>
        <w:rPr>
          <w:color w:val="000000"/>
          <w:sz w:val="28"/>
          <w:szCs w:val="28"/>
        </w:rPr>
        <w:t xml:space="preserve"> из </w:t>
      </w:r>
      <w:proofErr w:type="spellStart"/>
      <w:r>
        <w:rPr>
          <w:color w:val="000000"/>
          <w:sz w:val="28"/>
          <w:szCs w:val="28"/>
        </w:rPr>
        <w:t>свoих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выступлeний</w:t>
      </w:r>
      <w:proofErr w:type="spellEnd"/>
      <w:r>
        <w:rPr>
          <w:color w:val="000000"/>
          <w:sz w:val="28"/>
          <w:szCs w:val="28"/>
        </w:rPr>
        <w:t xml:space="preserve"> В.В. Путин высоко оценил </w:t>
      </w:r>
      <w:proofErr w:type="spellStart"/>
      <w:r>
        <w:rPr>
          <w:color w:val="000000"/>
          <w:sz w:val="28"/>
          <w:szCs w:val="28"/>
        </w:rPr>
        <w:t>кaзaчeство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кaк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фeнoмeн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рoссийскoй</w:t>
      </w:r>
      <w:proofErr w:type="spellEnd"/>
      <w:r>
        <w:rPr>
          <w:color w:val="000000"/>
          <w:sz w:val="28"/>
          <w:szCs w:val="28"/>
        </w:rPr>
        <w:t xml:space="preserve"> культуры. </w:t>
      </w:r>
      <w:proofErr w:type="spellStart"/>
      <w:proofErr w:type="gramStart"/>
      <w:r>
        <w:rPr>
          <w:color w:val="000000"/>
          <w:sz w:val="28"/>
          <w:szCs w:val="28"/>
        </w:rPr>
        <w:t>O</w:t>
      </w:r>
      <w:proofErr w:type="gramEnd"/>
      <w:r>
        <w:rPr>
          <w:color w:val="000000"/>
          <w:sz w:val="28"/>
          <w:szCs w:val="28"/>
        </w:rPr>
        <w:t>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скaзaл</w:t>
      </w:r>
      <w:proofErr w:type="spellEnd"/>
      <w:r>
        <w:rPr>
          <w:color w:val="000000"/>
          <w:sz w:val="28"/>
          <w:szCs w:val="28"/>
        </w:rPr>
        <w:t>: «...За последние годы много сделано для возрождения казачества, его вековых традиций и самобытной культуры. Уже сегодня можно уверенно констатировать, что российское казачество возродилось, сформировалось как движение, способное решать серьезные и значимые для страны задачи. Российское казачество, сочетая исторические, традиционные формы самоуправления с современными демократическими нормами, с особым укладом жизни и своими обычаями, вносит весомый вклад в строительство новой России».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Интересные направления </w:t>
      </w:r>
      <w:proofErr w:type="spellStart"/>
      <w:r>
        <w:rPr>
          <w:color w:val="000000"/>
          <w:sz w:val="28"/>
          <w:szCs w:val="28"/>
        </w:rPr>
        <w:t>в</w:t>
      </w:r>
      <w:proofErr w:type="gramStart"/>
      <w:r>
        <w:rPr>
          <w:color w:val="000000"/>
          <w:sz w:val="28"/>
          <w:szCs w:val="28"/>
        </w:rPr>
        <w:t>o</w:t>
      </w:r>
      <w:proofErr w:type="gramEnd"/>
      <w:r>
        <w:rPr>
          <w:color w:val="000000"/>
          <w:sz w:val="28"/>
          <w:szCs w:val="28"/>
        </w:rPr>
        <w:t>спитания</w:t>
      </w:r>
      <w:proofErr w:type="spellEnd"/>
      <w:r>
        <w:rPr>
          <w:color w:val="000000"/>
          <w:sz w:val="28"/>
          <w:szCs w:val="28"/>
        </w:rPr>
        <w:t xml:space="preserve"> детей </w:t>
      </w:r>
      <w:proofErr w:type="spellStart"/>
      <w:r>
        <w:rPr>
          <w:color w:val="000000"/>
          <w:sz w:val="28"/>
          <w:szCs w:val="28"/>
        </w:rPr>
        <w:t>старшегo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дoшкольнoго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вoзрастa</w:t>
      </w:r>
      <w:proofErr w:type="spellEnd"/>
      <w:r>
        <w:rPr>
          <w:color w:val="000000"/>
          <w:sz w:val="28"/>
          <w:szCs w:val="28"/>
        </w:rPr>
        <w:t xml:space="preserve">, а </w:t>
      </w:r>
      <w:proofErr w:type="spellStart"/>
      <w:r>
        <w:rPr>
          <w:color w:val="000000"/>
          <w:sz w:val="28"/>
          <w:szCs w:val="28"/>
        </w:rPr>
        <w:t>тaк</w:t>
      </w:r>
      <w:proofErr w:type="spellEnd"/>
      <w:r>
        <w:rPr>
          <w:color w:val="000000"/>
          <w:sz w:val="28"/>
          <w:szCs w:val="28"/>
        </w:rPr>
        <w:t xml:space="preserve"> же </w:t>
      </w:r>
      <w:proofErr w:type="spellStart"/>
      <w:r>
        <w:rPr>
          <w:color w:val="000000"/>
          <w:sz w:val="28"/>
          <w:szCs w:val="28"/>
        </w:rPr>
        <w:t>молoдeжи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казaчьих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общeствaх</w:t>
      </w:r>
      <w:proofErr w:type="spellEnd"/>
      <w:r>
        <w:rPr>
          <w:color w:val="000000"/>
          <w:sz w:val="28"/>
          <w:szCs w:val="28"/>
        </w:rPr>
        <w:t xml:space="preserve"> изложены в «Концепции патриотического воспитания граждан Российской Федерации»[9] и </w:t>
      </w:r>
      <w:proofErr w:type="spellStart"/>
      <w:r>
        <w:rPr>
          <w:color w:val="000000"/>
          <w:sz w:val="28"/>
          <w:szCs w:val="28"/>
        </w:rPr>
        <w:t>госудaрственной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прoгрaммe</w:t>
      </w:r>
      <w:proofErr w:type="spellEnd"/>
      <w:r w:rsidR="006E63D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«Патриотическое воспитание граждан Российской Федерации на 2011 – 2015 годы»[10], а также изложено в областной целевой программе «Патриотическое воспитание граждан Белгородской области на 2011 – 2015 годы»[11] направленной на патриотическое воспитание дошкольников, развитие кадетского движения, </w:t>
      </w:r>
      <w:r>
        <w:rPr>
          <w:color w:val="000000"/>
          <w:sz w:val="28"/>
          <w:szCs w:val="28"/>
        </w:rPr>
        <w:lastRenderedPageBreak/>
        <w:t>сохранения и развития традиций российского казачества.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последние годы много сделано для возрождения казачества, его вековых традиций и самобытной культуры. Уже сегодня можно уверенно утверждать, что российское казачество возродилось. Российское казачество, сочетая исторические, традиционные формы самоуправления с современными демократическими нормами, с особым укладом жизни и своими обычаями, вносит весомый вклад в развитие России.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национальных, этнографических традиций и обычаев казачества способствует развитию творческой активности детей, делает их достойными наследниками народной культуры, которую завещали нам талантливые предки.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настоящее время особое место занимает народное творчество, как средство несущее общечеловеческие ценности. Возрастает интерес к народному творчеству, как к неиссякаемому источнику народной культуры. Ведь как гласит утверждение В.А. Сухомлинского [1]: «Жизнь ребенка полноценна лишь тогда, когда он живет в мире игры, сказки, музыки, фантазии, творчества. Без этого он – засушенный цветок». Богатое наследие казачьего творчества – музыкального фольклора представлено в книге «Казачий эпос. Памятники музыкального фольклора» составителем которой является А.Н.Иванов[4]. На основе данного источника знаний был подобран музыкальный репертуар в работе над опытом педагогической деятельности.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Проанализировав соответствующую литературу в основу данного </w:t>
      </w:r>
      <w:proofErr w:type="gramStart"/>
      <w:r>
        <w:rPr>
          <w:color w:val="000000"/>
          <w:sz w:val="28"/>
          <w:szCs w:val="28"/>
        </w:rPr>
        <w:t>опыта</w:t>
      </w:r>
      <w:proofErr w:type="gramEnd"/>
      <w:r>
        <w:rPr>
          <w:color w:val="000000"/>
          <w:sz w:val="28"/>
          <w:szCs w:val="28"/>
        </w:rPr>
        <w:t xml:space="preserve"> легли сборники – «Лазоревый цвет». Страницы казачьей истории. Ю.Сухарева[2], «Казачьи легенды и сказки» М. </w:t>
      </w:r>
      <w:proofErr w:type="spellStart"/>
      <w:r>
        <w:rPr>
          <w:color w:val="000000"/>
          <w:sz w:val="28"/>
          <w:szCs w:val="28"/>
        </w:rPr>
        <w:t>Мартиросова</w:t>
      </w:r>
      <w:proofErr w:type="spellEnd"/>
      <w:r>
        <w:rPr>
          <w:color w:val="000000"/>
          <w:sz w:val="28"/>
          <w:szCs w:val="28"/>
        </w:rPr>
        <w:t>[3]. В приложениях к этим книгам можно ознакомиться с казачьим разговорником, казачьими песнями, а также прочитать поучительные сказки. На основе данных источников знаний разработаны конспекты непосредственно образовательной деятельности, беседы, систематизированы картотека дидактических, хороводных, подвижных игр, конспекты развлечений и праздников.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 же изучены не менее интересные и поучительные книги - Еремина Н.М «Казаки из Белгородской земли»[7], </w:t>
      </w:r>
      <w:proofErr w:type="spellStart"/>
      <w:r>
        <w:rPr>
          <w:color w:val="000000"/>
          <w:sz w:val="28"/>
          <w:szCs w:val="28"/>
        </w:rPr>
        <w:t>Платохиной</w:t>
      </w:r>
      <w:proofErr w:type="spellEnd"/>
      <w:r>
        <w:rPr>
          <w:color w:val="000000"/>
          <w:sz w:val="28"/>
          <w:szCs w:val="28"/>
        </w:rPr>
        <w:t xml:space="preserve"> Н.А «Этнокультурный музей в ДОУ»[8]. На основе данных сборников разработаны консультации, рекомендации, беседы, занятия и фольклорные праздники.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основе изученной литературы разработан опыт на тему развитие творческих способностей старших дошкольников посредством художественно – этнических особенностей народного творчества на примере казачьих традиций, культуры и праздников.</w:t>
      </w:r>
    </w:p>
    <w:p w:rsidR="004C4019" w:rsidRDefault="004C4019" w:rsidP="006E63D7">
      <w:pPr>
        <w:pStyle w:val="a9"/>
        <w:spacing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4C4019" w:rsidRDefault="004C4019" w:rsidP="006E63D7">
      <w:pPr>
        <w:pStyle w:val="a9"/>
        <w:spacing w:after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Новизна опыта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Новизна опыта заключается в создании системы </w:t>
      </w:r>
      <w:proofErr w:type="spellStart"/>
      <w:r>
        <w:rPr>
          <w:color w:val="000000"/>
          <w:sz w:val="28"/>
          <w:szCs w:val="28"/>
        </w:rPr>
        <w:t>комбинаторности</w:t>
      </w:r>
      <w:proofErr w:type="spellEnd"/>
      <w:r>
        <w:rPr>
          <w:color w:val="000000"/>
          <w:sz w:val="28"/>
          <w:szCs w:val="28"/>
        </w:rPr>
        <w:t>  элементов музыкально-творческой деятельности и разработки новых способов и правил их применения. Реализация структуры использования современны</w:t>
      </w:r>
      <w:r w:rsidR="006E63D7">
        <w:rPr>
          <w:color w:val="000000"/>
          <w:sz w:val="28"/>
          <w:szCs w:val="28"/>
        </w:rPr>
        <w:t>х творческих подходов направлен</w:t>
      </w:r>
      <w:r>
        <w:rPr>
          <w:color w:val="000000"/>
          <w:sz w:val="28"/>
          <w:szCs w:val="28"/>
        </w:rPr>
        <w:t xml:space="preserve">а на развитие творческих качеств личности старших дошкольников посредством художественно — </w:t>
      </w:r>
      <w:r>
        <w:rPr>
          <w:color w:val="000000"/>
          <w:sz w:val="28"/>
          <w:szCs w:val="28"/>
        </w:rPr>
        <w:lastRenderedPageBreak/>
        <w:t>этнических особенностей народного искусства на примере казачьих традиций, культуры и праздников.</w:t>
      </w:r>
    </w:p>
    <w:p w:rsidR="004C4019" w:rsidRDefault="004C4019" w:rsidP="006E63D7">
      <w:pPr>
        <w:pStyle w:val="a9"/>
        <w:spacing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Характеристика условий, в которых возможно применение данного опыта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Материалы опыта могут быть использованы в различных образовательных учреждениях, в условиях реализации федерального государственного стандарта по развитию творческих способностей и ознакомлению с художественно — этническими особенностями народного искусства на примере казачьих традиций, культуры и праздников.</w:t>
      </w:r>
    </w:p>
    <w:p w:rsidR="004A5363" w:rsidRDefault="004A5363" w:rsidP="006E63D7">
      <w:pPr>
        <w:pStyle w:val="af0"/>
        <w:jc w:val="both"/>
        <w:rPr>
          <w:rFonts w:eastAsia="Calibri" w:cs="Times New Roman"/>
          <w:sz w:val="20"/>
          <w:szCs w:val="20"/>
          <w:lang w:val="ru-RU" w:eastAsia="ru-RU" w:bidi="ar-SA"/>
        </w:rPr>
      </w:pPr>
    </w:p>
    <w:p w:rsidR="004C4019" w:rsidRDefault="004C4019" w:rsidP="002A306A">
      <w:pPr>
        <w:pStyle w:val="a9"/>
        <w:spacing w:after="0"/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Раздел II</w:t>
      </w:r>
    </w:p>
    <w:p w:rsidR="004C4019" w:rsidRDefault="004C4019" w:rsidP="006E63D7">
      <w:pPr>
        <w:pStyle w:val="a9"/>
        <w:spacing w:after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Технология описания опыта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 целью опыта стало формирование творческой личности дошкольника, развитие природных задатков, творческих способностей на основе музыкального творчества посредством художественно-этнических особенностей народного творчества на примере казачьих традиций, культуры и праздников.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достижения планируемых результатов предполагает решение следующих задач:</w:t>
      </w:r>
    </w:p>
    <w:p w:rsidR="004C4019" w:rsidRDefault="004C4019" w:rsidP="006E63D7">
      <w:pPr>
        <w:pStyle w:val="a9"/>
        <w:spacing w:after="0"/>
        <w:ind w:firstLine="0"/>
        <w:jc w:val="both"/>
        <w:rPr>
          <w:color w:val="000000"/>
          <w:sz w:val="28"/>
          <w:szCs w:val="28"/>
        </w:rPr>
      </w:pPr>
    </w:p>
    <w:p w:rsidR="004C4019" w:rsidRDefault="004C4019" w:rsidP="006E63D7">
      <w:pPr>
        <w:pStyle w:val="a9"/>
        <w:keepNext w:val="0"/>
        <w:numPr>
          <w:ilvl w:val="0"/>
          <w:numId w:val="35"/>
        </w:numPr>
        <w:shd w:val="clear" w:color="auto" w:fill="auto"/>
        <w:suppressAutoHyphens/>
        <w:autoSpaceDE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Развитие творческих навыков и проявление творческой активности</w:t>
      </w:r>
      <w:proofErr w:type="gramStart"/>
      <w:r>
        <w:rPr>
          <w:color w:val="000000"/>
          <w:sz w:val="28"/>
          <w:szCs w:val="28"/>
        </w:rPr>
        <w:t xml:space="preserve"> ;</w:t>
      </w:r>
      <w:proofErr w:type="gramEnd"/>
    </w:p>
    <w:p w:rsidR="004C4019" w:rsidRDefault="004C4019" w:rsidP="006E63D7">
      <w:pPr>
        <w:pStyle w:val="a9"/>
        <w:keepNext w:val="0"/>
        <w:numPr>
          <w:ilvl w:val="0"/>
          <w:numId w:val="35"/>
        </w:numPr>
        <w:shd w:val="clear" w:color="auto" w:fill="auto"/>
        <w:suppressAutoHyphens/>
        <w:autoSpaceDE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условий для повышения интереса к народному искусству и художественно-этническим особенностям народного творчества на примере казачьих традиций, культуры и праздников;</w:t>
      </w:r>
    </w:p>
    <w:p w:rsidR="004C4019" w:rsidRDefault="004C4019" w:rsidP="006E63D7">
      <w:pPr>
        <w:pStyle w:val="a9"/>
        <w:keepNext w:val="0"/>
        <w:numPr>
          <w:ilvl w:val="0"/>
          <w:numId w:val="35"/>
        </w:numPr>
        <w:shd w:val="clear" w:color="auto" w:fill="auto"/>
        <w:suppressAutoHyphens/>
        <w:autoSpaceDE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Побуждать дошкольников к различным проявлениям творчества: музыкально – </w:t>
      </w:r>
      <w:proofErr w:type="gramStart"/>
      <w:r>
        <w:rPr>
          <w:color w:val="000000"/>
          <w:sz w:val="28"/>
          <w:szCs w:val="28"/>
        </w:rPr>
        <w:t>ритмические движения</w:t>
      </w:r>
      <w:proofErr w:type="gramEnd"/>
      <w:r>
        <w:rPr>
          <w:color w:val="000000"/>
          <w:sz w:val="28"/>
          <w:szCs w:val="28"/>
        </w:rPr>
        <w:t>, ритмопластика, певческие импровизации, игра на детских музыкальных инструментах;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воспитательного процесса с дошкольниками основана на использовании следующих способов работы над развитием творческих способностей старших дошкольников посредством художественно-этнических особенностей народного творчества на примере казачьих традиций, культуры и праздников:</w:t>
      </w:r>
    </w:p>
    <w:p w:rsidR="004C4019" w:rsidRDefault="00DE1188" w:rsidP="006E63D7">
      <w:pPr>
        <w:pStyle w:val="a9"/>
        <w:numPr>
          <w:ilvl w:val="0"/>
          <w:numId w:val="37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4C4019">
        <w:rPr>
          <w:color w:val="000000"/>
          <w:sz w:val="28"/>
          <w:szCs w:val="28"/>
        </w:rPr>
        <w:t>учёта возрастных особенностей детей;</w:t>
      </w:r>
    </w:p>
    <w:p w:rsidR="004C4019" w:rsidRDefault="00DE1188" w:rsidP="006E63D7">
      <w:pPr>
        <w:pStyle w:val="a9"/>
        <w:numPr>
          <w:ilvl w:val="0"/>
          <w:numId w:val="38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4C4019">
        <w:rPr>
          <w:color w:val="000000"/>
          <w:sz w:val="28"/>
          <w:szCs w:val="28"/>
        </w:rPr>
        <w:t>поддержание взаимосвязи педагогического процесса с окружающей средой;</w:t>
      </w:r>
    </w:p>
    <w:p w:rsidR="004C4019" w:rsidRDefault="004C4019" w:rsidP="006E63D7">
      <w:pPr>
        <w:pStyle w:val="a9"/>
        <w:numPr>
          <w:ilvl w:val="0"/>
          <w:numId w:val="39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психологической комфортности - создание подходящей предметно-развивающей среды, обеспечивающей эмоционально – комфортные условия образовательного процесса;</w:t>
      </w:r>
    </w:p>
    <w:p w:rsidR="004C4019" w:rsidRDefault="004C4019" w:rsidP="006E63D7">
      <w:pPr>
        <w:pStyle w:val="a9"/>
        <w:numPr>
          <w:ilvl w:val="0"/>
          <w:numId w:val="40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основа воспитательного процесса - вовлечение в активную познавательную деятельность, на всех этапах воспитательного процесса задается не в готовом виде, а устанавливается ребёнком через самостоятельное овладение знаниями;</w:t>
      </w:r>
    </w:p>
    <w:p w:rsidR="004C4019" w:rsidRDefault="004C4019" w:rsidP="006E63D7">
      <w:pPr>
        <w:pStyle w:val="a9"/>
        <w:numPr>
          <w:ilvl w:val="0"/>
          <w:numId w:val="41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совместная деятельность взрослых и детей способствует улучшению </w:t>
      </w:r>
      <w:r>
        <w:rPr>
          <w:color w:val="000000"/>
          <w:sz w:val="28"/>
          <w:szCs w:val="28"/>
        </w:rPr>
        <w:lastRenderedPageBreak/>
        <w:t>творческих показателей, приспосабливая воспитанников к постоянно меняющейся, но контролируемой ситуации со стороны педагога и со стороны ребенка;</w:t>
      </w:r>
    </w:p>
    <w:p w:rsidR="004C4019" w:rsidRDefault="004C4019" w:rsidP="006E63D7">
      <w:pPr>
        <w:pStyle w:val="a9"/>
        <w:spacing w:after="0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Разрабатываются корректирующие и предупреждающие действия при продвижении каждого воспитанника  от незнания к знанию.</w:t>
      </w:r>
    </w:p>
    <w:p w:rsidR="004C4019" w:rsidRDefault="004C4019" w:rsidP="006E63D7">
      <w:pPr>
        <w:pStyle w:val="a9"/>
        <w:spacing w:after="0"/>
        <w:jc w:val="both"/>
        <w:rPr>
          <w:rStyle w:val="af9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систематизации материала по ознакомлению дошкольников с культурой, традициями и праздниками казачества был разработан перспективный план проведения мероприятий и празднико</w:t>
      </w:r>
      <w:proofErr w:type="gramStart"/>
      <w:r>
        <w:rPr>
          <w:color w:val="000000"/>
          <w:sz w:val="28"/>
          <w:szCs w:val="28"/>
        </w:rPr>
        <w:t>в(</w:t>
      </w:r>
      <w:proofErr w:type="gramEnd"/>
      <w:r>
        <w:rPr>
          <w:color w:val="000000"/>
          <w:sz w:val="28"/>
          <w:szCs w:val="28"/>
        </w:rPr>
        <w:t xml:space="preserve">Приложение № </w:t>
      </w:r>
      <w:r w:rsidR="00DE1188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), а также систематизирован музыкальный материал</w:t>
      </w:r>
      <w:r w:rsidR="00DE1188">
        <w:rPr>
          <w:color w:val="000000"/>
          <w:sz w:val="28"/>
          <w:szCs w:val="28"/>
        </w:rPr>
        <w:t>(Приложение № 5,6)</w:t>
      </w:r>
      <w:r>
        <w:rPr>
          <w:color w:val="000000"/>
          <w:sz w:val="28"/>
          <w:szCs w:val="28"/>
        </w:rPr>
        <w:t>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 w:rsidRPr="006E63D7">
        <w:rPr>
          <w:rStyle w:val="af9"/>
          <w:b w:val="0"/>
          <w:color w:val="000000"/>
          <w:sz w:val="28"/>
          <w:szCs w:val="28"/>
        </w:rPr>
        <w:t>Музыкальные способности</w:t>
      </w:r>
      <w:r>
        <w:rPr>
          <w:color w:val="000000"/>
          <w:sz w:val="28"/>
          <w:szCs w:val="28"/>
        </w:rPr>
        <w:t> не существуют независимо друг от друга.  Каждая </w:t>
      </w:r>
      <w:r w:rsidRPr="006E63D7">
        <w:rPr>
          <w:rStyle w:val="af9"/>
          <w:b w:val="0"/>
          <w:color w:val="000000"/>
          <w:sz w:val="28"/>
          <w:szCs w:val="28"/>
        </w:rPr>
        <w:t>музыкальная способность</w:t>
      </w:r>
      <w:r w:rsidRPr="006E63D7">
        <w:rPr>
          <w:b/>
          <w:color w:val="000000"/>
          <w:sz w:val="28"/>
          <w:szCs w:val="28"/>
        </w:rPr>
        <w:t> </w:t>
      </w:r>
      <w:r w:rsidRPr="006E63D7">
        <w:rPr>
          <w:color w:val="000000"/>
          <w:sz w:val="28"/>
          <w:szCs w:val="28"/>
        </w:rPr>
        <w:t>связана с определенной стороной</w:t>
      </w:r>
      <w:r w:rsidRPr="006E63D7">
        <w:rPr>
          <w:b/>
          <w:color w:val="000000"/>
          <w:sz w:val="28"/>
          <w:szCs w:val="28"/>
        </w:rPr>
        <w:t> </w:t>
      </w:r>
      <w:r w:rsidRPr="006E63D7">
        <w:rPr>
          <w:rStyle w:val="af9"/>
          <w:b w:val="0"/>
          <w:color w:val="000000"/>
          <w:sz w:val="28"/>
          <w:szCs w:val="28"/>
        </w:rPr>
        <w:t>музыкальной деятельности</w:t>
      </w:r>
      <w:r>
        <w:rPr>
          <w:color w:val="000000"/>
          <w:sz w:val="28"/>
          <w:szCs w:val="28"/>
        </w:rPr>
        <w:t xml:space="preserve"> и не может существовать сама по себе. 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творческих способностей дошкольников наиболее благоприятно проходит, когда в совокупности используются различные виды музыкальной деятельности. В соответствии с поставленными целями и задачами педагогической деятельности в рамках представляемого опыта используются разнообразные формы работы над развитием творческих способностей старших дошкольников посредством художественно – этнических особенностей народного творчества на примере казачьих традиций, культуры и праздников:</w:t>
      </w:r>
    </w:p>
    <w:p w:rsidR="00BD1C90" w:rsidRDefault="00BD1C90" w:rsidP="004A5363">
      <w:pPr>
        <w:pStyle w:val="a9"/>
        <w:spacing w:after="0"/>
        <w:jc w:val="both"/>
        <w:rPr>
          <w:b/>
          <w:color w:val="000000"/>
          <w:sz w:val="28"/>
        </w:rPr>
      </w:pPr>
    </w:p>
    <w:p w:rsidR="004C4019" w:rsidRDefault="004C4019" w:rsidP="004C4019">
      <w:pPr>
        <w:pStyle w:val="a9"/>
        <w:spacing w:after="0"/>
        <w:ind w:firstLine="0"/>
        <w:jc w:val="both"/>
        <w:rPr>
          <w:sz w:val="28"/>
        </w:rPr>
      </w:pPr>
    </w:p>
    <w:p w:rsidR="00BD1C90" w:rsidRDefault="00016C4D" w:rsidP="004A5363">
      <w:pPr>
        <w:pStyle w:val="a9"/>
        <w:spacing w:after="0"/>
        <w:jc w:val="both"/>
        <w:rPr>
          <w:sz w:val="28"/>
        </w:rPr>
      </w:pPr>
      <w:r w:rsidRPr="00016C4D">
        <w:pict>
          <v:shape id="Овал 15" o:spid="_x0000_s1046" style="position:absolute;left:0;text-align:left;margin-left:354.8pt;margin-top:4.15pt;width:110.15pt;height:86.9pt;z-index:251656704" coordsize="" o:spt="100" adj="0,,0" path="" fillcolor="#dafda7" strokecolor="#98b954" strokeweight=".26mm">
            <v:fill color2="#e4fdc2" o:detectmouseclick="t"/>
            <v:stroke joinstyle="round"/>
            <v:shadow on="t" color="black"/>
            <v:formulas/>
            <v:path o:connecttype="segments"/>
            <v:textbox style="mso-next-textbox:#Овал 15">
              <w:txbxContent>
                <w:p w:rsidR="00C5372F" w:rsidRDefault="00C5372F" w:rsidP="00136E67">
                  <w:pPr>
                    <w:ind w:firstLine="0"/>
                    <w:rPr>
                      <w:lang w:val="ru-RU"/>
                    </w:rPr>
                  </w:pPr>
                </w:p>
                <w:p w:rsidR="00C5372F" w:rsidRDefault="00C5372F" w:rsidP="00136E67">
                  <w:pPr>
                    <w:ind w:firstLine="0"/>
                  </w:pPr>
                  <w:proofErr w:type="spellStart"/>
                  <w:r>
                    <w:t>Рассматривание</w:t>
                  </w:r>
                  <w:proofErr w:type="spellEnd"/>
                  <w:r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t>иллюстраций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картин</w:t>
                  </w:r>
                  <w:proofErr w:type="spellEnd"/>
                </w:p>
              </w:txbxContent>
            </v:textbox>
            <w10:wrap type="square"/>
          </v:shape>
        </w:pict>
      </w:r>
      <w:r w:rsidRPr="00016C4D">
        <w:pict>
          <v:shape id="Овал 22" o:spid="_x0000_s1045" style="position:absolute;left:0;text-align:left;margin-left:201.3pt;margin-top:13.75pt;width:103.4pt;height:82.4pt;z-index:251657728" coordsize="" o:spt="100" adj="0,,0" path="" fillcolor="#dafda7" strokecolor="#98b954" strokeweight=".26mm">
            <v:fill color2="#e4fdc2" o:detectmouseclick="t"/>
            <v:stroke joinstyle="round"/>
            <v:shadow on="t" color="black"/>
            <v:formulas/>
            <v:path o:connecttype="segments"/>
            <v:textbox style="mso-next-textbox:#Овал 22">
              <w:txbxContent>
                <w:p w:rsidR="00C5372F" w:rsidRDefault="00C5372F" w:rsidP="00136E67">
                  <w:pPr>
                    <w:ind w:firstLine="0"/>
                  </w:pPr>
                  <w:r>
                    <w:rPr>
                      <w:lang w:val="ru-RU"/>
                    </w:rPr>
                    <w:t>Беседы и викторины</w:t>
                  </w:r>
                </w:p>
              </w:txbxContent>
            </v:textbox>
            <w10:wrap type="square"/>
          </v:shape>
        </w:pict>
      </w:r>
    </w:p>
    <w:p w:rsidR="00BD1C90" w:rsidRDefault="00BD1C90" w:rsidP="004A5363">
      <w:pPr>
        <w:pStyle w:val="a9"/>
        <w:spacing w:after="0"/>
        <w:jc w:val="both"/>
        <w:rPr>
          <w:sz w:val="28"/>
        </w:rPr>
      </w:pPr>
    </w:p>
    <w:p w:rsidR="00BD1C90" w:rsidRDefault="00016C4D" w:rsidP="004A5363">
      <w:pPr>
        <w:pStyle w:val="a9"/>
        <w:spacing w:after="0"/>
        <w:jc w:val="both"/>
        <w:rPr>
          <w:sz w:val="28"/>
        </w:rPr>
      </w:pPr>
      <w:bookmarkStart w:id="0" w:name="__UnoMark__984_1887307622"/>
      <w:bookmarkStart w:id="1" w:name="__UnoMark__980_1887307622"/>
      <w:bookmarkStart w:id="2" w:name="__UnoMark__976_1887307622"/>
      <w:bookmarkEnd w:id="0"/>
      <w:bookmarkEnd w:id="1"/>
      <w:bookmarkEnd w:id="2"/>
      <w:r w:rsidRPr="00016C4D">
        <w:pict>
          <v:shapetype id="shapetype_32" o:spid="_x0000_m1053" coordsize="21600,21600" o:spt="100" adj="0,,0" path="m,l21600,21600nfe">
            <v:stroke joinstyle="miter"/>
            <v:formulas/>
            <v:path gradientshapeok="t" o:connecttype="rect" textboxrect="0,0,21600,21600"/>
          </v:shapetype>
        </w:pict>
      </w:r>
      <w:r w:rsidRPr="00016C4D">
        <w:pict>
          <v:shape id="Овал 14" o:spid="_x0000_s1047" style="position:absolute;left:0;text-align:left;margin-left:22.8pt;margin-top:-30.45pt;width:139.4pt;height:109.45pt;z-index:251655680" coordsize="" o:spt="100" adj="0,,0" path="" fillcolor="#dafda7" strokecolor="#98b954" strokeweight=".26mm">
            <v:fill color2="#e4fdc2" o:detectmouseclick="t"/>
            <v:stroke joinstyle="round"/>
            <v:shadow on="t" color="black"/>
            <v:formulas/>
            <v:path o:connecttype="segments"/>
            <v:textbox style="mso-next-textbox:#Овал 14">
              <w:txbxContent>
                <w:p w:rsidR="00C5372F" w:rsidRDefault="00C5372F" w:rsidP="00136E67">
                  <w:pPr>
                    <w:ind w:firstLine="0"/>
                    <w:rPr>
                      <w:lang w:val="ru-RU"/>
                    </w:rPr>
                  </w:pPr>
                </w:p>
                <w:p w:rsidR="00C5372F" w:rsidRPr="00BC054D" w:rsidRDefault="00C5372F" w:rsidP="00136E67">
                  <w:pPr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Изучение устного фольклора: </w:t>
                  </w:r>
                  <w:proofErr w:type="spellStart"/>
                  <w:r>
                    <w:rPr>
                      <w:lang w:val="ru-RU"/>
                    </w:rPr>
                    <w:t>потешки</w:t>
                  </w:r>
                  <w:proofErr w:type="spellEnd"/>
                  <w:r>
                    <w:rPr>
                      <w:lang w:val="ru-RU"/>
                    </w:rPr>
                    <w:t>, поговорки, пословицы</w:t>
                  </w:r>
                </w:p>
              </w:txbxContent>
            </v:textbox>
            <w10:wrap type="square"/>
          </v:shape>
        </w:pict>
      </w:r>
    </w:p>
    <w:p w:rsidR="00BD1C90" w:rsidRDefault="00016C4D" w:rsidP="004A5363">
      <w:pPr>
        <w:pStyle w:val="a9"/>
        <w:spacing w:after="0"/>
        <w:jc w:val="both"/>
        <w:rPr>
          <w:sz w:val="28"/>
        </w:rPr>
      </w:pPr>
      <w:r w:rsidRPr="00016C4D">
        <w:pict>
          <v:shape id="Прямая со стрелкой 11" o:spid="_x0000_s1037" type="#shapetype_32" style="position:absolute;left:0;text-align:left;margin-left:49.25pt;margin-top:16.75pt;width:41.2pt;height:20.95pt;rotation:4110729fd;flip:y;z-index:251664896" filled="f" stroked="t" strokecolor="black" strokeweight=".26mm">
            <v:fill o:detectmouseclick="t"/>
            <v:stroke endarrow="block" endarrowwidth="medium" endarrowlength="medium" joinstyle="round" endcap="flat"/>
          </v:shape>
        </w:pict>
      </w:r>
    </w:p>
    <w:p w:rsidR="00BD1C90" w:rsidRDefault="00016C4D" w:rsidP="004A5363">
      <w:pPr>
        <w:pStyle w:val="a9"/>
        <w:spacing w:after="0"/>
        <w:jc w:val="both"/>
        <w:rPr>
          <w:sz w:val="28"/>
        </w:rPr>
      </w:pPr>
      <w:r w:rsidRPr="00016C4D">
        <w:pict>
          <v:shape id="Прямая со стрелкой 20" o:spid="_x0000_s1043" type="#shapetype_32" style="position:absolute;left:0;text-align:left;margin-left:-39.2pt;margin-top:2.5pt;width:27.25pt;height:48pt;rotation:4396109fd;flip:y;z-index:251658752" filled="f" stroked="t" strokecolor="black" strokeweight=".26mm">
            <v:fill o:detectmouseclick="t"/>
            <v:stroke endarrow="block" endarrowwidth="medium" endarrowlength="medium" joinstyle="round" endcap="flat"/>
          </v:shape>
        </w:pict>
      </w:r>
      <w:r w:rsidRPr="00016C4D">
        <w:pict>
          <v:shape id="Овал 17" o:spid="_x0000_s1040" style="position:absolute;left:0;text-align:left;margin-left:254.3pt;margin-top:23.1pt;width:71.95pt;height:71.95pt;z-index:251661824" coordsize="" o:spt="100" adj="0,,0" path="" fillcolor="#dafda7" strokecolor="#98b954" strokeweight=".26mm">
            <v:fill color2="#e4fdc2" o:detectmouseclick="t"/>
            <v:stroke joinstyle="round"/>
            <v:shadow on="t" color="black"/>
            <v:formulas/>
            <v:path o:connecttype="segments"/>
            <v:textbox style="mso-next-textbox:#Овал 17">
              <w:txbxContent>
                <w:p w:rsidR="00C5372F" w:rsidRDefault="00C5372F" w:rsidP="00136E67">
                  <w:pPr>
                    <w:ind w:firstLine="0"/>
                    <w:rPr>
                      <w:lang w:val="ru-RU"/>
                    </w:rPr>
                  </w:pPr>
                </w:p>
                <w:p w:rsidR="00C5372F" w:rsidRDefault="00C5372F" w:rsidP="00136E67">
                  <w:pPr>
                    <w:ind w:firstLine="0"/>
                  </w:pPr>
                  <w:proofErr w:type="spellStart"/>
                  <w:r>
                    <w:rPr>
                      <w:lang w:val="ru-RU"/>
                    </w:rPr>
                    <w:t>Инсценирование</w:t>
                  </w:r>
                  <w:proofErr w:type="spellEnd"/>
                </w:p>
              </w:txbxContent>
            </v:textbox>
            <w10:wrap type="square"/>
          </v:shape>
        </w:pict>
      </w:r>
      <w:r w:rsidRPr="00016C4D">
        <w:pict>
          <v:shape id="Прямая со стрелкой 8" o:spid="_x0000_s1042" type="#shapetype_32" style="position:absolute;left:0;text-align:left;margin-left:160.5pt;margin-top:-1.7pt;width:24.55pt;height:32.2pt;rotation:5626561fd;flip:x y;z-index:251659776" filled="f" stroked="t" strokecolor="black" strokeweight=".26mm">
            <v:fill o:detectmouseclick="t"/>
            <v:stroke endarrow="block" endarrowwidth="medium" endarrowlength="medium" joinstyle="round" endcap="flat"/>
          </v:shape>
        </w:pict>
      </w:r>
      <w:r w:rsidRPr="00016C4D">
        <w:pict>
          <v:shape id="Овал 6" o:spid="_x0000_s1039" style="position:absolute;left:0;text-align:left;margin-left:-62.25pt;margin-top:20.65pt;width:251.45pt;height:175.05pt;z-index:251662848" coordsize="" o:spt="100" adj="0,,0" path="" fillcolor="#4bacc6" strokecolor="#357d91" strokeweight=".71mm">
            <v:fill color2="#b45339" o:detectmouseclick="t"/>
            <v:stroke joinstyle="round"/>
            <v:formulas/>
            <v:path o:connecttype="segments"/>
            <v:textbox style="mso-next-textbox:#Овал 6">
              <w:txbxContent>
                <w:p w:rsidR="00C5372F" w:rsidRDefault="00C5372F">
                  <w:pPr>
                    <w:jc w:val="center"/>
                    <w:rPr>
                      <w:b/>
                      <w:color w:val="000000"/>
                      <w:lang w:val="ru-RU"/>
                    </w:rPr>
                  </w:pPr>
                </w:p>
                <w:p w:rsidR="00C5372F" w:rsidRPr="00BC054D" w:rsidRDefault="00C5372F" w:rsidP="00265668">
                  <w:pPr>
                    <w:ind w:firstLine="0"/>
                    <w:jc w:val="center"/>
                    <w:rPr>
                      <w:lang w:val="ru-RU"/>
                    </w:rPr>
                  </w:pPr>
                  <w:r>
                    <w:rPr>
                      <w:b/>
                      <w:color w:val="000000"/>
                      <w:lang w:val="ru-RU"/>
                    </w:rPr>
                    <w:t>Формы работы по духовно – нравственному воспитанию посредством художественно – этнических особенностей народного творчества на примере казачьих традиций, культуры и праздников</w:t>
                  </w:r>
                </w:p>
              </w:txbxContent>
            </v:textbox>
            <w10:wrap type="square"/>
          </v:shape>
        </w:pict>
      </w:r>
    </w:p>
    <w:p w:rsidR="00BD1C90" w:rsidRDefault="00016C4D" w:rsidP="004A5363">
      <w:pPr>
        <w:pStyle w:val="a9"/>
        <w:spacing w:after="0"/>
        <w:jc w:val="both"/>
        <w:rPr>
          <w:sz w:val="28"/>
        </w:rPr>
      </w:pPr>
      <w:bookmarkStart w:id="3" w:name="__UnoMark__998_1887307622"/>
      <w:bookmarkEnd w:id="3"/>
      <w:r w:rsidRPr="00016C4D">
        <w:pict>
          <v:shape id="Овал 16" o:spid="_x0000_s1038" style="position:absolute;left:0;text-align:left;margin-left:-388.65pt;margin-top:10.55pt;width:81.7pt;height:72.65pt;z-index:251663872" coordsize="" o:spt="100" adj="0,,0" path="" fillcolor="#dafda7" strokecolor="#98b954" strokeweight=".26mm">
            <v:fill color2="#e4fdc2" o:detectmouseclick="t"/>
            <v:stroke joinstyle="round"/>
            <v:shadow on="t" color="black"/>
            <v:formulas/>
            <v:path o:connecttype="segments"/>
            <v:textbox style="mso-next-textbox:#Овал 16">
              <w:txbxContent>
                <w:p w:rsidR="00C5372F" w:rsidRDefault="00C5372F" w:rsidP="00136E67">
                  <w:pPr>
                    <w:ind w:firstLine="0"/>
                  </w:pPr>
                  <w:r>
                    <w:rPr>
                      <w:lang w:val="ru-RU"/>
                    </w:rPr>
                    <w:t>Народные игры</w:t>
                  </w:r>
                </w:p>
              </w:txbxContent>
            </v:textbox>
            <w10:wrap type="square"/>
          </v:shape>
        </w:pict>
      </w:r>
      <w:r w:rsidRPr="00016C4D">
        <w:pict>
          <v:shape id="Прямая со стрелкой 7" o:spid="_x0000_s1036" type="#shapetype_32" style="position:absolute;left:0;text-align:left;margin-left:1.3pt;margin-top:39.1pt;width:39.7pt;height:7.45pt;rotation:-1407137fd;z-index:251665920" filled="f" stroked="t" strokecolor="black" strokeweight=".26mm">
            <v:fill o:detectmouseclick="t"/>
            <v:stroke endarrow="block" endarrowwidth="medium" endarrowlength="medium" joinstyle="round" endcap="flat"/>
          </v:shape>
        </w:pict>
      </w:r>
      <w:r w:rsidRPr="00016C4D">
        <w:pict>
          <v:shape id="Прямая со стрелкой 13" o:spid="_x0000_s1030" type="#shapetype_32" style="position:absolute;left:0;text-align:left;margin-left:-300.9pt;margin-top:29.1pt;width:29.4pt;height:41.45pt;rotation:-3882488fd;flip:x;z-index:251671040" filled="f" stroked="t" strokecolor="black" strokeweight=".26mm">
            <v:fill o:detectmouseclick="t"/>
            <v:stroke endarrow="block" endarrowwidth="medium" endarrowlength="medium" joinstyle="round" endcap="flat"/>
          </v:shape>
        </w:pict>
      </w:r>
      <w:r w:rsidRPr="00016C4D">
        <w:pict>
          <v:shape id="Прямая со стрелкой 10" o:spid="_x0000_s1041" type="#shapetype_32" style="position:absolute;left:0;text-align:left;margin-left:294.2pt;margin-top:2.4pt;width:30.05pt;height:43.4pt;rotation:-27809583fd;flip:y;z-index:251660800" filled="f" stroked="t" strokecolor="black" strokeweight=".26mm">
            <v:fill o:detectmouseclick="t"/>
            <v:stroke endarrow="block" endarrowwidth="medium" endarrowlength="medium" joinstyle="round" endcap="flat"/>
          </v:shape>
        </w:pict>
      </w:r>
    </w:p>
    <w:p w:rsidR="00BD1C90" w:rsidRDefault="00BD1C90" w:rsidP="004A5363">
      <w:pPr>
        <w:pStyle w:val="a9"/>
        <w:spacing w:after="0"/>
        <w:jc w:val="both"/>
        <w:rPr>
          <w:sz w:val="28"/>
        </w:rPr>
      </w:pPr>
      <w:bookmarkStart w:id="4" w:name="__UnoMark__1016_1887307622"/>
      <w:bookmarkStart w:id="5" w:name="__UnoMark__1012_1887307622"/>
      <w:bookmarkEnd w:id="4"/>
      <w:bookmarkEnd w:id="5"/>
    </w:p>
    <w:p w:rsidR="00BD1C90" w:rsidRDefault="00BD1C90" w:rsidP="004A5363">
      <w:pPr>
        <w:pStyle w:val="a9"/>
        <w:spacing w:after="0"/>
        <w:jc w:val="both"/>
        <w:rPr>
          <w:sz w:val="28"/>
        </w:rPr>
      </w:pPr>
    </w:p>
    <w:p w:rsidR="00BD1C90" w:rsidRDefault="00016C4D" w:rsidP="004A5363">
      <w:pPr>
        <w:pStyle w:val="a9"/>
        <w:spacing w:after="0"/>
        <w:jc w:val="both"/>
        <w:rPr>
          <w:sz w:val="28"/>
        </w:rPr>
      </w:pPr>
      <w:r w:rsidRPr="00016C4D">
        <w:pict>
          <v:shape id="Прямая со стрелкой 26" o:spid="_x0000_s1033" type="#shapetype_32" style="position:absolute;left:0;text-align:left;margin-left:-18.3pt;margin-top:18.55pt;width:43.45pt;height:14.9pt;rotation:8697630fd;z-index:251668992" filled="f" stroked="t" strokecolor="black" strokeweight=".26mm">
            <v:fill o:detectmouseclick="t"/>
            <v:stroke endarrow="block" endarrowwidth="medium" endarrowlength="medium" joinstyle="round" endcap="flat"/>
          </v:shape>
        </w:pict>
      </w:r>
      <w:r w:rsidRPr="00016C4D">
        <w:pict>
          <v:shape id="Прямая со стрелкой 24" o:spid="_x0000_s1031" type="#shapetype_32" style="position:absolute;left:0;text-align:left;margin-left:273.45pt;margin-top:12.2pt;width:44.15pt;height:26.9pt;rotation:-62697663fd;flip:x;z-index:251670016" filled="f" stroked="t" strokecolor="black" strokeweight=".26mm">
            <v:fill o:detectmouseclick="t"/>
            <v:stroke endarrow="block" endarrowwidth="medium" endarrowlength="medium" joinstyle="round" endcap="flat"/>
          </v:shape>
        </w:pict>
      </w:r>
    </w:p>
    <w:p w:rsidR="00BD1C90" w:rsidRDefault="00016C4D" w:rsidP="004A5363">
      <w:pPr>
        <w:pStyle w:val="a9"/>
        <w:spacing w:after="0"/>
        <w:jc w:val="both"/>
        <w:rPr>
          <w:sz w:val="28"/>
        </w:rPr>
      </w:pPr>
      <w:r w:rsidRPr="00016C4D">
        <w:pict>
          <v:shape id="Овал 27" o:spid="_x0000_s1035" style="position:absolute;left:0;text-align:left;margin-left:408.9pt;margin-top:19.6pt;width:101.35pt;height:71.95pt;z-index:251666944" coordsize="" o:spt="100" adj="0,,0" path="" fillcolor="#dafda7" strokecolor="#98b954" strokeweight=".26mm">
            <v:fill color2="#e4fdc2" o:detectmouseclick="t"/>
            <v:stroke joinstyle="round"/>
            <v:shadow on="t" color="black"/>
            <v:formulas/>
            <v:path o:connecttype="segments"/>
            <v:textbox style="mso-next-textbox:#Овал 27">
              <w:txbxContent>
                <w:p w:rsidR="00C5372F" w:rsidRDefault="00C5372F" w:rsidP="00136E67">
                  <w:pPr>
                    <w:ind w:firstLine="0"/>
                  </w:pPr>
                  <w:r>
                    <w:rPr>
                      <w:lang w:val="ru-RU"/>
                    </w:rPr>
                    <w:t>Образовательные ситуации</w:t>
                  </w:r>
                </w:p>
              </w:txbxContent>
            </v:textbox>
            <w10:wrap type="square"/>
          </v:shape>
        </w:pict>
      </w:r>
      <w:bookmarkStart w:id="6" w:name="__UnoMark__1030_1887307622"/>
      <w:bookmarkEnd w:id="6"/>
      <w:r w:rsidRPr="00016C4D">
        <w:pict>
          <v:shape id="Прямая со стрелкой 21" o:spid="_x0000_s1027" type="#shapetype_32" style="position:absolute;left:0;text-align:left;margin-left:-258.2pt;margin-top:.55pt;width:27.05pt;height:51.75pt;rotation:-1948758fd;flip:x;z-index:251674112" filled="f" stroked="t" strokecolor="black" strokeweight=".26mm">
            <v:fill o:detectmouseclick="t"/>
            <v:stroke endarrow="block" endarrowwidth="medium" endarrowlength="medium" joinstyle="round" endcap="flat"/>
          </v:shape>
        </w:pict>
      </w:r>
    </w:p>
    <w:p w:rsidR="00BD1C90" w:rsidRDefault="00016C4D" w:rsidP="004A5363">
      <w:pPr>
        <w:pStyle w:val="a9"/>
        <w:spacing w:after="0"/>
        <w:jc w:val="both"/>
        <w:rPr>
          <w:sz w:val="28"/>
        </w:rPr>
      </w:pPr>
      <w:r w:rsidRPr="00016C4D">
        <w:rPr>
          <w:noProof/>
        </w:rPr>
        <w:pict>
          <v:shape id="_x0000_s1051" style="position:absolute;left:0;text-align:left;margin-left:127.75pt;margin-top:17.8pt;width:43.45pt;height:14.9pt;rotation:6893851fd;z-index:251676160;visibility:visible" coordsize="21600,21600" o:spt="100" adj="0,,0" path="m,l21600,21600nfe" filled="f" strokeweight=".26mm">
            <v:fill o:detectmouseclick="t"/>
            <v:stroke endarrow="block" joinstyle="round"/>
            <v:formulas/>
            <v:path gradientshapeok="t" o:connecttype="rect" textboxrect="0,0,21600,21600"/>
          </v:shape>
        </w:pict>
      </w:r>
      <w:r w:rsidRPr="00016C4D">
        <w:rPr>
          <w:noProof/>
        </w:rPr>
        <w:pict>
          <v:shape id="_x0000_s1052" style="position:absolute;left:0;text-align:left;margin-left:311.35pt;margin-top:10.35pt;width:43.45pt;height:14.9pt;rotation:2466064fd;z-index:251677184;visibility:visible" coordsize="21600,21600" o:spt="100" adj="0,,0" path="m,l21600,21600nfe" filled="f" strokeweight=".26mm">
            <v:fill o:detectmouseclick="t"/>
            <v:stroke endarrow="block" joinstyle="round"/>
            <v:formulas/>
            <v:path gradientshapeok="t" o:connecttype="rect" textboxrect="0,0,21600,21600"/>
          </v:shape>
        </w:pict>
      </w:r>
      <w:r>
        <w:rPr>
          <w:noProof/>
          <w:sz w:val="28"/>
        </w:rPr>
        <w:pict>
          <v:shape id="_x0000_s1050" style="position:absolute;left:0;text-align:left;margin-left:216.3pt;margin-top:29.8pt;width:43.45pt;height:14.9pt;rotation:4573881fd;z-index:251675136;visibility:visible" coordsize="21600,21600" o:spt="100" adj="0,,0" path="m,l21600,21600nfe" filled="f" strokeweight=".26mm">
            <v:fill o:detectmouseclick="t"/>
            <v:stroke endarrow="block" joinstyle="round"/>
            <v:formulas/>
            <v:path gradientshapeok="t" o:connecttype="rect" textboxrect="0,0,21600,21600"/>
          </v:shape>
        </w:pict>
      </w:r>
    </w:p>
    <w:p w:rsidR="007E0BB5" w:rsidRDefault="00016C4D" w:rsidP="007E0BB5">
      <w:pPr>
        <w:pStyle w:val="a9"/>
        <w:spacing w:after="0"/>
        <w:jc w:val="both"/>
        <w:rPr>
          <w:sz w:val="28"/>
        </w:rPr>
      </w:pPr>
      <w:bookmarkStart w:id="7" w:name="__UnoMark__1046_1887307622"/>
      <w:bookmarkEnd w:id="7"/>
      <w:r w:rsidRPr="00016C4D">
        <w:pict>
          <v:shape id="Овал 19" o:spid="_x0000_s1028" style="position:absolute;left:0;text-align:left;margin-left:74.75pt;margin-top:30.85pt;width:107.2pt;height:89.95pt;z-index:251673088" coordsize="" o:spt="100" adj="0,,0" path="" fillcolor="#dafda7" strokecolor="#98b954" strokeweight=".26mm">
            <v:fill color2="#e4fdc2" o:detectmouseclick="t"/>
            <v:stroke joinstyle="round"/>
            <v:shadow on="t" color="black"/>
            <v:formulas/>
            <v:path o:connecttype="segments"/>
            <v:textbox style="mso-next-textbox:#Овал 19">
              <w:txbxContent>
                <w:p w:rsidR="00C5372F" w:rsidRDefault="00C5372F" w:rsidP="00136E67">
                  <w:pPr>
                    <w:ind w:firstLine="0"/>
                  </w:pPr>
                  <w:r>
                    <w:rPr>
                      <w:lang w:val="ru-RU"/>
                    </w:rPr>
                    <w:t>Совместная работа с родителями</w:t>
                  </w:r>
                </w:p>
              </w:txbxContent>
            </v:textbox>
            <w10:wrap type="square"/>
          </v:shape>
        </w:pict>
      </w:r>
      <w:r w:rsidRPr="00016C4D">
        <w:pict>
          <v:shape id="Овал 18" o:spid="_x0000_s1029" style="position:absolute;left:0;text-align:left;margin-left:292.85pt;margin-top:28.95pt;width:204.65pt;height:113.95pt;z-index:251672064" coordsize="" o:spt="100" adj="0,,0" path="" fillcolor="#dafda7" strokecolor="#98b954" strokeweight=".74pt">
            <v:fill color2="#e4fdc2" o:detectmouseclick="t"/>
            <v:stroke joinstyle="round"/>
            <v:shadow on="t" color="black"/>
            <v:formulas/>
            <v:path o:connecttype="segments"/>
            <v:textbox style="mso-next-textbox:#Овал 18">
              <w:txbxContent>
                <w:p w:rsidR="00C5372F" w:rsidRPr="00BC054D" w:rsidRDefault="00C5372F" w:rsidP="00136E67">
                  <w:pPr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Изучение музыкального фольклора: песни, танцы, игра на музыкальных инструментах</w:t>
                  </w:r>
                </w:p>
              </w:txbxContent>
            </v:textbox>
            <w10:wrap type="square"/>
          </v:shape>
        </w:pict>
      </w:r>
      <w:r w:rsidRPr="00016C4D">
        <w:pict>
          <v:oval id="Овал 23" o:spid="_x0000_s1026" style="position:absolute;left:0;text-align:left;margin-left:163.15pt;margin-top:28.95pt;width:142.45pt;height:109.45pt;z-index:251654656" fillcolor="white [3212]" strokecolor="white [3212]" strokeweight="2.5pt">
            <v:fill rotate="t" o:detectmouseclick="t"/>
            <v:shadow color="#868686"/>
            <v:textbox style="mso-next-textbox:#Овал 23">
              <w:txbxContent>
                <w:p w:rsidR="00C5372F" w:rsidRDefault="00C5372F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Чтение </w:t>
                  </w:r>
                </w:p>
                <w:p w:rsidR="00C5372F" w:rsidRPr="00BC054D" w:rsidRDefault="00C5372F" w:rsidP="00136E67">
                  <w:pPr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Художественной литературы: рассказы, сказки, былины</w:t>
                  </w:r>
                </w:p>
              </w:txbxContent>
            </v:textbox>
            <w10:wrap type="square"/>
          </v:oval>
        </w:pict>
      </w:r>
      <w:r w:rsidRPr="00016C4D">
        <w:pict>
          <v:shape id="Овал 25" o:spid="_x0000_s1034" style="position:absolute;left:0;text-align:left;margin-left:-41.7pt;margin-top:6.9pt;width:110.95pt;height:92.15pt;z-index:251667968" coordsize="" o:spt="100" adj="0,,0" path="" fillcolor="#dafda7" strokecolor="#98b954" strokeweight=".26mm">
            <v:fill color2="#e4fdc2" o:detectmouseclick="t"/>
            <v:stroke joinstyle="round"/>
            <v:shadow on="t" color="black"/>
            <v:formulas/>
            <v:path o:connecttype="segments"/>
            <v:textbox style="mso-next-textbox:#Овал 25">
              <w:txbxContent>
                <w:p w:rsidR="00C5372F" w:rsidRDefault="00C5372F" w:rsidP="00136E67">
                  <w:pPr>
                    <w:ind w:firstLine="0"/>
                  </w:pPr>
                  <w:r>
                    <w:rPr>
                      <w:lang w:val="ru-RU"/>
                    </w:rPr>
                    <w:t>Праздники и развлечения</w:t>
                  </w:r>
                </w:p>
              </w:txbxContent>
            </v:textbox>
            <w10:wrap type="square"/>
          </v:shape>
        </w:pict>
      </w:r>
      <w:bookmarkStart w:id="8" w:name="__UnoMark__1068_1887307622"/>
      <w:bookmarkStart w:id="9" w:name="__UnoMark__1074_1887307622"/>
      <w:bookmarkStart w:id="10" w:name="__UnoMark__1088_1887307622"/>
      <w:bookmarkEnd w:id="8"/>
      <w:bookmarkEnd w:id="9"/>
      <w:bookmarkEnd w:id="10"/>
    </w:p>
    <w:p w:rsidR="007E0BB5" w:rsidRDefault="007E0BB5" w:rsidP="00136E67">
      <w:pPr>
        <w:pStyle w:val="a9"/>
        <w:spacing w:before="120" w:after="0"/>
        <w:ind w:firstLine="0"/>
        <w:jc w:val="both"/>
        <w:rPr>
          <w:sz w:val="28"/>
        </w:rPr>
      </w:pPr>
    </w:p>
    <w:p w:rsidR="004C4019" w:rsidRDefault="00DE1188" w:rsidP="006E63D7">
      <w:pPr>
        <w:pStyle w:val="a9"/>
        <w:ind w:firstLine="706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2. Формы работы над</w:t>
      </w:r>
      <w:r w:rsidR="006E63D7">
        <w:rPr>
          <w:i/>
          <w:color w:val="000000"/>
          <w:sz w:val="28"/>
          <w:szCs w:val="28"/>
        </w:rPr>
        <w:t xml:space="preserve"> </w:t>
      </w:r>
      <w:r w:rsidR="004C4019">
        <w:rPr>
          <w:i/>
          <w:color w:val="000000"/>
          <w:sz w:val="28"/>
          <w:szCs w:val="28"/>
        </w:rPr>
        <w:t xml:space="preserve">развитием творческих способностей старших дошкольников посредством </w:t>
      </w:r>
      <w:r w:rsidR="004C4019">
        <w:rPr>
          <w:i/>
          <w:color w:val="000000"/>
          <w:sz w:val="28"/>
          <w:szCs w:val="28"/>
        </w:rPr>
        <w:lastRenderedPageBreak/>
        <w:t>художественно – этнических особенностей народного творчества на примере казачьих традиций, культуры и праздников.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казачьих традициях и культуре имеются разнообразные </w:t>
      </w:r>
      <w:proofErr w:type="gramStart"/>
      <w:r>
        <w:rPr>
          <w:color w:val="000000"/>
          <w:sz w:val="28"/>
          <w:szCs w:val="28"/>
        </w:rPr>
        <w:t>элементы</w:t>
      </w:r>
      <w:proofErr w:type="gramEnd"/>
      <w:r>
        <w:rPr>
          <w:color w:val="000000"/>
          <w:sz w:val="28"/>
          <w:szCs w:val="28"/>
        </w:rPr>
        <w:t xml:space="preserve"> адаптированные к воспитанию дошкольников, которые способствуют развитию творческих способностей. Например, дидактические игры - </w:t>
      </w:r>
      <w:proofErr w:type="gramStart"/>
      <w:r>
        <w:rPr>
          <w:color w:val="000000"/>
          <w:sz w:val="28"/>
          <w:szCs w:val="28"/>
        </w:rPr>
        <w:t>представляют нам немалые средства</w:t>
      </w:r>
      <w:proofErr w:type="gramEnd"/>
      <w:r>
        <w:rPr>
          <w:color w:val="000000"/>
          <w:sz w:val="28"/>
          <w:szCs w:val="28"/>
        </w:rPr>
        <w:t xml:space="preserve"> для умственного, нравственного и эстетического воспитания детей. С помощью разнообразных дидактических игр, например  «Традиции казаков», «Опиши, я отгадаю</w:t>
      </w:r>
      <w:proofErr w:type="gramStart"/>
      <w:r>
        <w:rPr>
          <w:color w:val="000000"/>
          <w:sz w:val="28"/>
          <w:szCs w:val="28"/>
        </w:rPr>
        <w:t>»-</w:t>
      </w:r>
      <w:proofErr w:type="gramEnd"/>
      <w:r>
        <w:rPr>
          <w:color w:val="000000"/>
          <w:sz w:val="28"/>
          <w:szCs w:val="28"/>
        </w:rPr>
        <w:t>не только передаются определённые представления о культуре казачества, но и создаются условия для переноса этих представлений в самостоятельные, творческие игры дошкольников.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Особого внимания достоин обрядовый фольклор</w:t>
      </w:r>
      <w:r w:rsidR="006E63D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6E63D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хороводные игры «Заря - зарница», «Золотые ворота», «А мы просо сеяли», «Ты </w:t>
      </w:r>
      <w:proofErr w:type="spellStart"/>
      <w:r>
        <w:rPr>
          <w:color w:val="000000"/>
          <w:sz w:val="28"/>
          <w:szCs w:val="28"/>
        </w:rPr>
        <w:t>ляти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ляти</w:t>
      </w:r>
      <w:proofErr w:type="spellEnd"/>
      <w:r>
        <w:rPr>
          <w:color w:val="000000"/>
          <w:sz w:val="28"/>
          <w:szCs w:val="28"/>
        </w:rPr>
        <w:t xml:space="preserve"> папаха» и др. С помощью этих игр воспитанники  знакомятся с различными элементами музыкального творчества</w:t>
      </w:r>
      <w:r w:rsidR="006E63D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6E63D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непосредственной форме разучиваются элементы танцев, развиваются певческие навыки, у воспитанников развивается чувство коллективизма и происходит раскрепощение стеснительных детей</w:t>
      </w:r>
      <w:r>
        <w:rPr>
          <w:i/>
          <w:color w:val="000000"/>
          <w:sz w:val="28"/>
          <w:szCs w:val="28"/>
        </w:rPr>
        <w:t>.</w:t>
      </w:r>
      <w:proofErr w:type="gramEnd"/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Устный фольклор казачьего народа – это сущность его духовно - нравственных законов, мудрости, в содержательной </w:t>
      </w:r>
      <w:proofErr w:type="gramStart"/>
      <w:r>
        <w:rPr>
          <w:color w:val="000000"/>
          <w:sz w:val="28"/>
          <w:szCs w:val="28"/>
        </w:rPr>
        <w:t>форме</w:t>
      </w:r>
      <w:proofErr w:type="gramEnd"/>
      <w:r>
        <w:rPr>
          <w:color w:val="000000"/>
          <w:sz w:val="28"/>
          <w:szCs w:val="28"/>
        </w:rPr>
        <w:t xml:space="preserve"> включающей в себя огромный смысл. В сказках, </w:t>
      </w:r>
      <w:proofErr w:type="spellStart"/>
      <w:r>
        <w:rPr>
          <w:color w:val="000000"/>
          <w:sz w:val="28"/>
          <w:szCs w:val="28"/>
        </w:rPr>
        <w:t>потешках</w:t>
      </w:r>
      <w:proofErr w:type="spellEnd"/>
      <w:r>
        <w:rPr>
          <w:color w:val="000000"/>
          <w:sz w:val="28"/>
          <w:szCs w:val="28"/>
        </w:rPr>
        <w:t xml:space="preserve">, пословицах и поговорках педагог с воспитанниками оценивают  разного рода жизненные взгляды, высмеиваются человеческие недостатки, восхваляются положительные качества. Воспитанники учатся инсценировать знакомые элементы устного фольклора, тем самым раскрепощая творческую личность дошкольника и обогащая его жизненный опыт. 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Знакомство детей со старинными обычаями казаков немыслимо без музыкального фольклора, который включает в себя – игру на музыкальных инструментах, танцы, песни, частушки, хороводы. При ознакомлении с музыкальным фольклором, существенная роль отводится освоению многообразию его жанров: лирических, исторических, строевых и шуточных и др. песен. Их главная цель – развитие творческих способностей старших дошкольников. </w:t>
      </w:r>
    </w:p>
    <w:p w:rsidR="004C4019" w:rsidRDefault="004C4019" w:rsidP="006E63D7">
      <w:pPr>
        <w:pStyle w:val="a9"/>
        <w:widowControl/>
        <w:spacing w:after="0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«Песенное творчество</w:t>
      </w:r>
      <w:proofErr w:type="gramStart"/>
      <w:r>
        <w:rPr>
          <w:color w:val="000000"/>
          <w:sz w:val="28"/>
          <w:szCs w:val="28"/>
        </w:rPr>
        <w:t>»-</w:t>
      </w:r>
      <w:proofErr w:type="gramEnd"/>
      <w:r>
        <w:rPr>
          <w:color w:val="000000"/>
          <w:sz w:val="28"/>
          <w:szCs w:val="28"/>
        </w:rPr>
        <w:t xml:space="preserve">формирует умение детей петь простейшие мелодии, солировать. Пение создает благоприятные условия для формирования общей музыкальной культуры и развития речи. Для проявления песенного творчества детей важным является накопление слухового опыта и развитие на его основе музыкально-слуховых представлений. Этому способствуют различные творческие задания, выполняемые детьми в игровой форме. Например, игровые задания на звукоподражание. Их цель заключается в развитии у детей способности ориентироваться в различных свойствах музыкального звука (высоте, длительности, окраске, силе т. д.). </w:t>
      </w:r>
    </w:p>
    <w:p w:rsidR="004C4019" w:rsidRDefault="004C4019" w:rsidP="006E63D7">
      <w:pPr>
        <w:pStyle w:val="a9"/>
        <w:widowControl/>
        <w:spacing w:after="0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  <w:t xml:space="preserve">«Танцевальное творчество» </w:t>
      </w:r>
      <w:proofErr w:type="gramStart"/>
      <w:r>
        <w:rPr>
          <w:color w:val="000000"/>
          <w:sz w:val="28"/>
          <w:szCs w:val="28"/>
        </w:rPr>
        <w:t>-ф</w:t>
      </w:r>
      <w:proofErr w:type="gramEnd"/>
      <w:r>
        <w:rPr>
          <w:color w:val="000000"/>
          <w:sz w:val="28"/>
          <w:szCs w:val="28"/>
        </w:rPr>
        <w:t>ормирует умение детей выражать себя при помощи знакомых элементов танца, импровизировать. На первых этапах формирования у детей представления о танцевальном искусстве я помогаю, советую ребятам, какие движения лучше подобрать под ту или иную музыку в соответствии с её характером и формой. Затем дети уже самостоятельно пробуют свои силы и без подсказок создают свой особый, уникальный танец. Очень хорошо для импровизационного движения помогают различные атрибуты-платочки, шашки, ленточки,</w:t>
      </w:r>
      <w:r w:rsidR="006E63D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веночки и т.д.</w:t>
      </w:r>
    </w:p>
    <w:p w:rsidR="004C4019" w:rsidRDefault="004C4019" w:rsidP="006E63D7">
      <w:pPr>
        <w:pStyle w:val="a9"/>
        <w:widowControl/>
        <w:spacing w:after="0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Инсценирование</w:t>
      </w:r>
      <w:proofErr w:type="spellEnd"/>
      <w:r>
        <w:rPr>
          <w:color w:val="000000"/>
          <w:sz w:val="28"/>
          <w:szCs w:val="28"/>
        </w:rPr>
        <w:t>» - это умение находить способы воплощения музыкально-игрового образа как самостоятельно, так и при помощи взрослых. Опыт работы показал, что участие детей в театрализованных играх позволило им преодолеть робость, неуверенность в себе, застенчивость, также благоприятно повлияло на обогащение словаря детей, на развитие речевых и творческих способностей детей. Я обратила внимание на то, что у детей улучшается настроение, появляется уверенность в себе, они чувствуют себя свободнее, доверчивее.</w:t>
      </w:r>
    </w:p>
    <w:p w:rsidR="004C4019" w:rsidRDefault="004C4019" w:rsidP="006E63D7">
      <w:pPr>
        <w:pStyle w:val="a9"/>
        <w:widowControl/>
        <w:spacing w:after="0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с большим удовольствием учат свои роли, а во время репетиции легко обыгрывают не только их, но и роли других участников.</w:t>
      </w:r>
    </w:p>
    <w:p w:rsidR="004C4019" w:rsidRDefault="004C4019" w:rsidP="006E63D7">
      <w:pPr>
        <w:pStyle w:val="a9"/>
        <w:widowControl/>
        <w:spacing w:after="0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«Игра на музыкальных инструментах» является одним из видов детского исполнительства, развивающих творческие способности дошкольников. Интерес к данному виду деятельности у ребенка возникает практически с самого рождения, и одной из первых детских игрушек является погремушка. Игра на инструментах способствует не только развитию слуховых способностей, но и развивает мелкую моторику, чувство ритма. Важно научить детей правильно подбирать звуковой аккомпанемент по смыслу текста стихотворения или сказки, содержанию картины.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«Народный праздник» - это путь от прошлого, через настоящее, в будущее. Он помогает взглянуть на себя, понять - кто мы есть и откуда. Народные праздники всегда считались тесно связанными с  традициями и культурой казаков. 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уже сложившейся доброй традиции стали частыми встречи детей с представителями казачьего общества под девизом «Казачьему роду нет переводу!». Одним в числе наиболее ярких праздников стал праздник-посвящение в казачат</w:t>
      </w:r>
      <w:proofErr w:type="gramStart"/>
      <w:r>
        <w:rPr>
          <w:color w:val="000000"/>
          <w:sz w:val="28"/>
          <w:szCs w:val="28"/>
        </w:rPr>
        <w:t>«Э</w:t>
      </w:r>
      <w:proofErr w:type="gramEnd"/>
      <w:r>
        <w:rPr>
          <w:color w:val="000000"/>
          <w:sz w:val="28"/>
          <w:szCs w:val="28"/>
        </w:rPr>
        <w:t>х, казачата»</w:t>
      </w:r>
      <w:r>
        <w:rPr>
          <w:i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 торжественной обстановке, в присутствии родителей, казаков, ансамбля казачьей песни, дошкольников посвятили в казачата. Незабываемый след оставили праздники «Казачья масленица», «Казачьи посиделки», «</w:t>
      </w:r>
      <w:proofErr w:type="spellStart"/>
      <w:r>
        <w:rPr>
          <w:color w:val="000000"/>
          <w:sz w:val="28"/>
          <w:szCs w:val="28"/>
        </w:rPr>
        <w:t>Пчелушка</w:t>
      </w:r>
      <w:proofErr w:type="spellEnd"/>
      <w:r>
        <w:rPr>
          <w:color w:val="000000"/>
          <w:sz w:val="28"/>
          <w:szCs w:val="28"/>
        </w:rPr>
        <w:t xml:space="preserve"> златая», «Мы защитники страны – мы умны, ловки, сильны и нашей армии нужны!», «Праздник русской избы», «Рождество Христово. Колядки», городской фестиваль казачьих игр «Казачьему роду — нет переводу». Казачьи праздники на основе народного творчества несут в себе и духовно – нравственные ценности, и небывалый задор, юмор, казачью удаль. Проведение праздничных мероприятий позволяет детям целиком и полностью окунуться в культуру казачества. Одним из важных элементом праздника является традиционный костюм, ведь так же и в одежде народ воплощает свои </w:t>
      </w:r>
      <w:r>
        <w:rPr>
          <w:color w:val="000000"/>
          <w:sz w:val="28"/>
          <w:szCs w:val="28"/>
        </w:rPr>
        <w:lastRenderedPageBreak/>
        <w:t>этические и эстетические проявления. Костюм способствует вхождению воспитанников в образ и действие во время праздника становится словно настоящим.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детей сформировался стойкий интерес к культуре и праздникам казаков. Дети с радостью и удовольствием участвуют в праздничных мероприятиях, в театральных постановках, проявляя артистизм, песенное, игровое, танцевальное творчество. Между воспитанниками разновозрастных групп сложились дружеские отношения при помощи в совместном участии в подготовке и участии в праздниках. Раскрылся творческий потенциал у взрослых и детей.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этого следует, что ценность праздничной культуры определяется тем, что она оказывает влияние на развитие творческих способностей ребенка благодаря средствам музыкальной выразительности, и это влияние носит естественный  характер.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Важной частью в работе над опытом, является взаимодействие с родителями воспитанников. Успех в работе по развитию творческих способностей детей достигается только при тесном взаимодействии с родителями. Те знания, которые ребёнок получает в детском саду, должны подкрепляться в условиях семьи. Поэтому проводится работа по ознакомлению родителей с возможностями детского сада в музыкальном воспитании детей. Главное правильно научить раскрывать возможности влияния музыки на </w:t>
      </w:r>
      <w:proofErr w:type="spellStart"/>
      <w:r>
        <w:rPr>
          <w:color w:val="000000"/>
          <w:sz w:val="28"/>
          <w:szCs w:val="28"/>
        </w:rPr>
        <w:t>психоэмоциональное</w:t>
      </w:r>
      <w:proofErr w:type="spellEnd"/>
      <w:r>
        <w:rPr>
          <w:color w:val="000000"/>
          <w:sz w:val="28"/>
          <w:szCs w:val="28"/>
        </w:rPr>
        <w:t xml:space="preserve"> развитие, и привлечь родителей к разнообразным формам совместной музыкально-художественной деятельности с детьми в ДОУ.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работе с родителями использовались следующие формы деятельности: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1.Беседы воспитателя с родителями, целью которых является  оказание помощи родителям в понимании наиболее острых вопросов воспитания, возрастных особенностей детей, благоприятствовать  достижению одной точки зрения по этим вопросам.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2.Индивидуальные беседы  с родителями проводятся на протяжении года по мере надобности, с целью информирования родителей о проделанной работе и оказанию помощи.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3.«Круглый стол» проводится с задачей рассмотреть в неформальной обстановке актуальные вопросы воспитания дошкольников в семье.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4.Задания на дом предлагаются с целью улучшения взаимопонимания между воспитанниками и их родителями, развитию </w:t>
      </w:r>
      <w:proofErr w:type="spellStart"/>
      <w:r>
        <w:rPr>
          <w:color w:val="000000"/>
          <w:sz w:val="28"/>
          <w:szCs w:val="28"/>
        </w:rPr>
        <w:t>эмпатических</w:t>
      </w:r>
      <w:proofErr w:type="spellEnd"/>
      <w:r>
        <w:rPr>
          <w:color w:val="000000"/>
          <w:sz w:val="28"/>
          <w:szCs w:val="28"/>
        </w:rPr>
        <w:t xml:space="preserve"> способностей.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Праздники, развлечения, творческие задания и конкурсы,  в которых родители наших воспитанников являются активными участниками (постановка танцев, совместное песенное творчество и организация игр).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родителей были подготовлены консультации «Традиции и быт казачества - без прошлого нет будущего», </w:t>
      </w:r>
      <w:r>
        <w:rPr>
          <w:b/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Структура работы с дошкольниками старшего возраста средствами ознакомления с культурой казачества актуально в наше время».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Работа с родителями скрепила семейные связи, открылись общие семейные увлечения, что благотворно проявилось на развитии творческих способностей дошкольников.</w:t>
      </w:r>
    </w:p>
    <w:p w:rsidR="004C4019" w:rsidRDefault="004C4019" w:rsidP="006E63D7">
      <w:pPr>
        <w:pStyle w:val="a9"/>
        <w:spacing w:after="0"/>
        <w:ind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Взаимодействие воспитателей и музыкального руководителя:</w:t>
      </w:r>
    </w:p>
    <w:p w:rsidR="004C4019" w:rsidRDefault="004C4019" w:rsidP="006E63D7">
      <w:pPr>
        <w:pStyle w:val="a9"/>
        <w:spacing w:after="0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отличие от Федеральных Государственных Требований, музыкальное развитие по требованиям ФГОС перестало быть отдельной образовательной областью, а стало одним из направлений художественно-эстетического развития. Вот почему в процессе работы по развитию творческих способностей детей необходимо взаимодействие всех педагогов работающих с детьми. Прежде всего – воспитателя и музыкального руководителя. Так же немаловажным является повышение профессионализма педагогов в вопросах музыкального развития дошкольников. В связи, с чем на групповых занятиях мной проводится обучение воспитателей в области пения, этому способствует разучивание с воспитателями музыкальных произведений для сольного и коллективного пения на праздниках и развлечениях.  Именно поэтому работа по ознакомлению дошкольников с духовно – нравственным воспитанием посредствам художественно – этнических особенностей народного творчества на примере казачьих традиций, культуры и праздников  проводится с непосредственным участием родителей. 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Казаки - активная составная часть нашего общества и наши подрастающие казачата активно участвуют в культурно-общественной деятельности. Ко Дню Победы ежегодно проходит  праздничный парад, в котором отряд казачат детского сада принимают обязательное участие. В 2017 году заняли </w:t>
      </w:r>
      <w:proofErr w:type="gramStart"/>
      <w:r>
        <w:rPr>
          <w:color w:val="000000"/>
          <w:sz w:val="28"/>
          <w:szCs w:val="28"/>
        </w:rPr>
        <w:t>Ш</w:t>
      </w:r>
      <w:proofErr w:type="gramEnd"/>
      <w:r>
        <w:rPr>
          <w:color w:val="000000"/>
          <w:sz w:val="28"/>
          <w:szCs w:val="28"/>
        </w:rPr>
        <w:t xml:space="preserve"> место в районном конкурсе «Мозаика детства» - «На крыльях слова, музыки и танца» в номинации хореография с танцевальной композицией «Русские узоры», а так же  в номинации детский оркестр – ансамбль ложкарей с композицией «В деревне». Выступали на награждении педагогов конкурса «Воспитатель года». В 2018 подрастающие казачата поучаствовали в кадетском бале.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Православие - духовный стержень этого сословия. Казаки – это истинно верующий народ. Казак без веры – не казак. Исходя из этого,  дошкольное учреждение близко сотрудничает со Сретенским храмом. Казачата вместе с родителями и педагогами совершают экскурсии в Сретенский храм. Не раз торжественным пением приветствовали и получали благословение от Епископа </w:t>
      </w:r>
      <w:proofErr w:type="spellStart"/>
      <w:r>
        <w:rPr>
          <w:color w:val="000000"/>
          <w:sz w:val="28"/>
          <w:szCs w:val="28"/>
        </w:rPr>
        <w:t>Губкинского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Грайворонского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Софрония</w:t>
      </w:r>
      <w:proofErr w:type="spellEnd"/>
      <w:r>
        <w:rPr>
          <w:color w:val="000000"/>
          <w:sz w:val="28"/>
          <w:szCs w:val="28"/>
        </w:rPr>
        <w:t xml:space="preserve">. Духовным наставником нашего детского сада является иерей Виктор Белозерских, который всегда желанный  гость на наших праздниках в детском саду. Вместе с духовным наставником казачата </w:t>
      </w:r>
      <w:proofErr w:type="gramStart"/>
      <w:r>
        <w:rPr>
          <w:color w:val="000000"/>
          <w:sz w:val="28"/>
          <w:szCs w:val="28"/>
        </w:rPr>
        <w:t>посещали одиноких стариков и детей инвалидов поздравляя</w:t>
      </w:r>
      <w:proofErr w:type="gramEnd"/>
      <w:r>
        <w:rPr>
          <w:color w:val="000000"/>
          <w:sz w:val="28"/>
          <w:szCs w:val="28"/>
        </w:rPr>
        <w:t xml:space="preserve"> их с Рождеством христовым пением колядок.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Технология использования форм, средств и методов воспитательной деятельности, основана на их оптимальном выборе с соответствием с поставленными целями и задачами представлена в разработках сценариев и занятий (</w:t>
      </w:r>
      <w:proofErr w:type="gramStart"/>
      <w:r>
        <w:rPr>
          <w:color w:val="000000"/>
          <w:sz w:val="28"/>
          <w:szCs w:val="28"/>
        </w:rPr>
        <w:t>см</w:t>
      </w:r>
      <w:proofErr w:type="gramEnd"/>
      <w:r>
        <w:rPr>
          <w:color w:val="000000"/>
          <w:sz w:val="28"/>
          <w:szCs w:val="28"/>
        </w:rPr>
        <w:t>. Приложение).</w:t>
      </w:r>
    </w:p>
    <w:p w:rsidR="002A306A" w:rsidRDefault="004C4019" w:rsidP="002A306A">
      <w:pPr>
        <w:pStyle w:val="a9"/>
        <w:spacing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4C4019" w:rsidRDefault="004C4019" w:rsidP="002A306A">
      <w:pPr>
        <w:pStyle w:val="a9"/>
        <w:spacing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Раздел III</w:t>
      </w:r>
    </w:p>
    <w:p w:rsidR="004C4019" w:rsidRDefault="004C4019" w:rsidP="006E63D7">
      <w:pPr>
        <w:pStyle w:val="a9"/>
        <w:spacing w:after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Результативность опыта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заключительном этапе была доказана успешность педагогической деятельности над развитием творческих способностей старших дошкольников  посредством художественно - этнических особенностей народного искусства на примере казачьих традиций, культуры и праздников.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целью установления результативности проделанной работы по теме: «Развитие творческих способностей старших дошкольников посредством художественно — этнических особенностей народного искусства на примере казачьих традиций, культуры и праздников была вторично проведена диагностика. Итоговые результаты диагностики представлены в таблице.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Динамика развития творческих способностей старших дошкольников посредствам художественно – этнических особенностей народного творчества на примере казачьих традиций, культуры и праздников (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%).</w:t>
      </w:r>
    </w:p>
    <w:p w:rsidR="006E63D7" w:rsidRPr="001D7937" w:rsidRDefault="006E63D7" w:rsidP="004C4019">
      <w:pPr>
        <w:pStyle w:val="a9"/>
        <w:spacing w:after="0"/>
        <w:rPr>
          <w:b/>
          <w:color w:val="000000"/>
          <w:sz w:val="28"/>
          <w:szCs w:val="28"/>
        </w:rPr>
      </w:pPr>
    </w:p>
    <w:tbl>
      <w:tblPr>
        <w:tblW w:w="9356" w:type="dxa"/>
        <w:tblInd w:w="10" w:type="dxa"/>
        <w:tblLayout w:type="fixed"/>
        <w:tblCellMar>
          <w:top w:w="28" w:type="dxa"/>
          <w:left w:w="0" w:type="dxa"/>
          <w:bottom w:w="28" w:type="dxa"/>
          <w:right w:w="28" w:type="dxa"/>
        </w:tblCellMar>
        <w:tblLook w:val="0000"/>
      </w:tblPr>
      <w:tblGrid>
        <w:gridCol w:w="1690"/>
        <w:gridCol w:w="2453"/>
        <w:gridCol w:w="1696"/>
        <w:gridCol w:w="2453"/>
        <w:gridCol w:w="1064"/>
      </w:tblGrid>
      <w:tr w:rsidR="004C4019" w:rsidTr="006E63D7"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Pr="006E63D7" w:rsidRDefault="004C4019" w:rsidP="006E63D7">
            <w:pPr>
              <w:pStyle w:val="ad"/>
              <w:spacing w:after="283"/>
              <w:ind w:firstLine="0"/>
              <w:jc w:val="center"/>
              <w:rPr>
                <w:b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Оценка</w:t>
            </w:r>
            <w:proofErr w:type="spellEnd"/>
            <w:r w:rsidR="006E63D7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  <w:lang w:val="ru-RU"/>
              </w:rPr>
              <w:t>у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ровня</w:t>
            </w:r>
            <w:proofErr w:type="spellEnd"/>
            <w:r w:rsidR="006E63D7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развития</w:t>
            </w:r>
            <w:proofErr w:type="spellEnd"/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Pr="004C4019" w:rsidRDefault="004C4019" w:rsidP="004C4019">
            <w:pPr>
              <w:pStyle w:val="ad"/>
              <w:spacing w:after="283"/>
              <w:ind w:firstLine="0"/>
              <w:jc w:val="center"/>
              <w:rPr>
                <w:lang w:val="ru-RU"/>
              </w:rPr>
            </w:pPr>
            <w:r w:rsidRPr="004C4019">
              <w:rPr>
                <w:b/>
                <w:color w:val="000000"/>
                <w:sz w:val="28"/>
                <w:szCs w:val="28"/>
                <w:lang w:val="ru-RU"/>
              </w:rPr>
              <w:t xml:space="preserve">% </w:t>
            </w:r>
            <w:proofErr w:type="spellStart"/>
            <w:r w:rsidRPr="004C4019">
              <w:rPr>
                <w:b/>
                <w:color w:val="000000"/>
                <w:sz w:val="28"/>
                <w:szCs w:val="28"/>
                <w:lang w:val="ru-RU"/>
              </w:rPr>
              <w:t>сформированности</w:t>
            </w:r>
            <w:proofErr w:type="spellEnd"/>
            <w:r w:rsidRPr="004C4019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  <w:lang w:val="ru-RU"/>
              </w:rPr>
              <w:t>уровня творческих способностей дошкольников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Pr="006E63D7" w:rsidRDefault="004C4019" w:rsidP="006E63D7">
            <w:pPr>
              <w:pStyle w:val="ad"/>
              <w:spacing w:after="283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="006E63D7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детей</w:t>
            </w:r>
            <w:proofErr w:type="spellEnd"/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C4019" w:rsidRPr="004C4019" w:rsidRDefault="004C4019" w:rsidP="004C4019">
            <w:pPr>
              <w:pStyle w:val="ad"/>
              <w:spacing w:after="283"/>
              <w:ind w:firstLine="0"/>
              <w:jc w:val="center"/>
              <w:rPr>
                <w:lang w:val="ru-RU"/>
              </w:rPr>
            </w:pPr>
            <w:r w:rsidRPr="004C4019">
              <w:rPr>
                <w:b/>
                <w:color w:val="000000"/>
                <w:sz w:val="28"/>
                <w:szCs w:val="28"/>
                <w:lang w:val="ru-RU"/>
              </w:rPr>
              <w:t xml:space="preserve">% </w:t>
            </w:r>
            <w:proofErr w:type="spellStart"/>
            <w:r w:rsidRPr="004C4019">
              <w:rPr>
                <w:b/>
                <w:color w:val="000000"/>
                <w:sz w:val="28"/>
                <w:szCs w:val="28"/>
                <w:lang w:val="ru-RU"/>
              </w:rPr>
              <w:t>сформированности</w:t>
            </w:r>
            <w:proofErr w:type="spellEnd"/>
            <w:r w:rsidRPr="004C4019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  <w:lang w:val="ru-RU"/>
              </w:rPr>
              <w:t>уровня творческих способностей дошкольников</w:t>
            </w:r>
          </w:p>
        </w:tc>
        <w:tc>
          <w:tcPr>
            <w:tcW w:w="10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C4019" w:rsidRPr="006E63D7" w:rsidRDefault="004C4019" w:rsidP="006E63D7">
            <w:pPr>
              <w:pStyle w:val="ad"/>
              <w:spacing w:after="283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="006E63D7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детей</w:t>
            </w:r>
            <w:proofErr w:type="spellEnd"/>
          </w:p>
        </w:tc>
      </w:tr>
      <w:tr w:rsidR="004C4019" w:rsidTr="006E63D7">
        <w:tblPrEx>
          <w:tblCellMar>
            <w:top w:w="0" w:type="dxa"/>
          </w:tblCellMar>
        </w:tblPrEx>
        <w:tc>
          <w:tcPr>
            <w:tcW w:w="16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Pr="006E63D7" w:rsidRDefault="004C4019" w:rsidP="006E63D7">
            <w:pPr>
              <w:pStyle w:val="ad"/>
              <w:spacing w:after="283"/>
              <w:ind w:firstLine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Высокий</w:t>
            </w:r>
            <w:proofErr w:type="spellEnd"/>
            <w:r w:rsidR="006E63D7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уровень</w:t>
            </w:r>
            <w:proofErr w:type="spellEnd"/>
          </w:p>
        </w:tc>
        <w:tc>
          <w:tcPr>
            <w:tcW w:w="245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ind w:firstLine="0"/>
              <w:jc w:val="center"/>
            </w:pPr>
            <w:r>
              <w:rPr>
                <w:color w:val="000000"/>
                <w:sz w:val="28"/>
                <w:szCs w:val="28"/>
              </w:rPr>
              <w:t>27,4%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ind w:firstLine="0"/>
              <w:jc w:val="center"/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4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ind w:firstLine="0"/>
              <w:jc w:val="center"/>
            </w:pPr>
            <w:r>
              <w:rPr>
                <w:color w:val="000000"/>
                <w:sz w:val="28"/>
                <w:szCs w:val="28"/>
              </w:rPr>
              <w:t>58,2%</w:t>
            </w:r>
          </w:p>
        </w:tc>
        <w:tc>
          <w:tcPr>
            <w:tcW w:w="10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ind w:firstLine="0"/>
              <w:jc w:val="center"/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</w:tr>
      <w:tr w:rsidR="004C4019" w:rsidTr="006E63D7">
        <w:tblPrEx>
          <w:tblCellMar>
            <w:top w:w="0" w:type="dxa"/>
          </w:tblCellMar>
        </w:tblPrEx>
        <w:tc>
          <w:tcPr>
            <w:tcW w:w="16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Pr="006E63D7" w:rsidRDefault="004C4019" w:rsidP="006E63D7">
            <w:pPr>
              <w:pStyle w:val="ad"/>
              <w:spacing w:after="283"/>
              <w:ind w:firstLine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Средний</w:t>
            </w:r>
            <w:proofErr w:type="spellEnd"/>
            <w:r w:rsidR="006E63D7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уровень</w:t>
            </w:r>
            <w:proofErr w:type="spellEnd"/>
          </w:p>
        </w:tc>
        <w:tc>
          <w:tcPr>
            <w:tcW w:w="245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ind w:firstLine="0"/>
              <w:jc w:val="center"/>
            </w:pPr>
            <w:r>
              <w:rPr>
                <w:color w:val="000000"/>
                <w:sz w:val="28"/>
                <w:szCs w:val="28"/>
              </w:rPr>
              <w:t>32,8%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ind w:firstLine="0"/>
              <w:jc w:val="center"/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24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ind w:firstLine="0"/>
              <w:jc w:val="center"/>
            </w:pPr>
            <w:r>
              <w:rPr>
                <w:color w:val="000000"/>
                <w:sz w:val="28"/>
                <w:szCs w:val="28"/>
              </w:rPr>
              <w:t>27,3 %</w:t>
            </w:r>
          </w:p>
        </w:tc>
        <w:tc>
          <w:tcPr>
            <w:tcW w:w="10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ind w:firstLine="0"/>
              <w:jc w:val="center"/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4C4019" w:rsidTr="006E63D7">
        <w:tblPrEx>
          <w:tblCellMar>
            <w:top w:w="0" w:type="dxa"/>
          </w:tblCellMar>
        </w:tblPrEx>
        <w:tc>
          <w:tcPr>
            <w:tcW w:w="16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Pr="006E63D7" w:rsidRDefault="004C4019" w:rsidP="006E63D7">
            <w:pPr>
              <w:pStyle w:val="ad"/>
              <w:spacing w:after="283"/>
              <w:ind w:firstLine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Низкий</w:t>
            </w:r>
            <w:proofErr w:type="spellEnd"/>
            <w:r w:rsidR="006E63D7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уровень</w:t>
            </w:r>
            <w:proofErr w:type="spellEnd"/>
          </w:p>
        </w:tc>
        <w:tc>
          <w:tcPr>
            <w:tcW w:w="245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ind w:firstLine="0"/>
              <w:jc w:val="center"/>
            </w:pPr>
            <w:r>
              <w:rPr>
                <w:color w:val="000000"/>
                <w:sz w:val="28"/>
                <w:szCs w:val="28"/>
              </w:rPr>
              <w:t>39,9%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ind w:firstLine="0"/>
              <w:jc w:val="center"/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24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ind w:firstLine="0"/>
              <w:jc w:val="center"/>
            </w:pPr>
            <w:r>
              <w:rPr>
                <w:color w:val="000000"/>
                <w:sz w:val="28"/>
                <w:szCs w:val="28"/>
              </w:rPr>
              <w:t>14,5%</w:t>
            </w:r>
          </w:p>
        </w:tc>
        <w:tc>
          <w:tcPr>
            <w:tcW w:w="10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C4019" w:rsidRDefault="004C4019" w:rsidP="004C4019">
            <w:pPr>
              <w:pStyle w:val="ad"/>
              <w:spacing w:after="283"/>
              <w:ind w:firstLine="0"/>
              <w:jc w:val="center"/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4C4019" w:rsidRDefault="004C4019" w:rsidP="006E63D7">
      <w:pPr>
        <w:pStyle w:val="a9"/>
        <w:spacing w:before="120" w:after="0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>
        <w:rPr>
          <w:i/>
          <w:color w:val="000000"/>
          <w:sz w:val="28"/>
          <w:szCs w:val="28"/>
        </w:rPr>
        <w:t xml:space="preserve">Рисунок 3. Распределение уровня </w:t>
      </w:r>
      <w:proofErr w:type="spellStart"/>
      <w:r>
        <w:rPr>
          <w:i/>
          <w:color w:val="000000"/>
          <w:sz w:val="28"/>
          <w:szCs w:val="28"/>
        </w:rPr>
        <w:t>сформированности</w:t>
      </w:r>
      <w:proofErr w:type="spellEnd"/>
      <w:r>
        <w:rPr>
          <w:i/>
          <w:color w:val="000000"/>
          <w:sz w:val="28"/>
          <w:szCs w:val="28"/>
        </w:rPr>
        <w:t xml:space="preserve"> творческих способностей посредством художественно-этнических особенностей народного творчества на примере казачьих традиций, культуры и праздников.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</w:p>
    <w:p w:rsidR="004C4019" w:rsidRDefault="004C4019" w:rsidP="006E63D7">
      <w:pPr>
        <w:pStyle w:val="a9"/>
        <w:widowControl/>
        <w:spacing w:after="150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Результаты моей работы выражены в положительной динамике развития творческих способностей детей. Они проявляют интерес к пению; показывают высокий уровень развития вокально-хоровых навыков; умеют эмоционально и выразительно исполнять разные по характеру песни, как хором, так и самостоятельно. Исполняют разнообразные по характеру и сложности хореографические композиции, умело используют музыкальные инструменты. Наглядно это можно видеть на примере проведенных утренников и праздников. Праздники превращаются для наших </w:t>
      </w:r>
      <w:r>
        <w:rPr>
          <w:color w:val="000000"/>
          <w:sz w:val="28"/>
          <w:szCs w:val="28"/>
        </w:rPr>
        <w:lastRenderedPageBreak/>
        <w:t xml:space="preserve">воспитанников в волшебную красочную сказку, где они могли бы проявить себя как настоящие маленькие артисты. Данная работа отмечена благодарственными письмами и грамотами за активное участие детей в районных праздничных мероприятиях. Что является одним </w:t>
      </w:r>
      <w:proofErr w:type="gramStart"/>
      <w:r>
        <w:rPr>
          <w:color w:val="000000"/>
          <w:sz w:val="28"/>
          <w:szCs w:val="28"/>
        </w:rPr>
        <w:t>из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показателем</w:t>
      </w:r>
      <w:proofErr w:type="gramEnd"/>
      <w:r>
        <w:rPr>
          <w:color w:val="000000"/>
          <w:sz w:val="28"/>
          <w:szCs w:val="28"/>
        </w:rPr>
        <w:t xml:space="preserve"> развития творческих способностей детей</w:t>
      </w:r>
      <w:r w:rsidR="00DE1188">
        <w:rPr>
          <w:color w:val="000000"/>
          <w:sz w:val="28"/>
          <w:szCs w:val="28"/>
        </w:rPr>
        <w:t>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Проделанная работа доказала и подтвердила незаменимость, достоинство и эффективность применения опытным путем народной культуры казачества, как источника развития творческих способностей и согласованной деятельности дошкольников.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же этот накопленный детьми благоприятный социальный опыт очень положительно повлиял на процесс личностного развития ребёнка. Дети стали гораздо общительнее, стали чувствовать себя раскованными и уверенными в своих силах, эмоционально отзывчивыми, у воспитанников проявляется познавательная активность, самостоятельность, творчество, умение слаженно работать во взрослом и детском коллективах. Такие качества благоприятствуют будущему успешному обучению в школе.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Казачество – это одна из составных частей общей культуры, это наше достояние, и мы обязаны не только уберечь и приобщить к нему детей, но и передать его им, в надежде на то, что они в свой черед передадут его следующему поколению.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Подводя итог работы над развитием творческих способностей старших дошкольников посредством художественно — этнических особенностей народного творчества на примере культурных традиций и праздников казаков в детском саду  можно сделать вывод:</w:t>
      </w:r>
    </w:p>
    <w:p w:rsidR="004C4019" w:rsidRDefault="00DE1188" w:rsidP="006E63D7">
      <w:pPr>
        <w:pStyle w:val="a9"/>
        <w:numPr>
          <w:ilvl w:val="0"/>
          <w:numId w:val="42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4C4019">
        <w:rPr>
          <w:color w:val="000000"/>
          <w:sz w:val="28"/>
          <w:szCs w:val="28"/>
        </w:rPr>
        <w:t>Повысился уровень развития творческих способностей старших дошкольников и уровень знаний культуры народа своей Родины;</w:t>
      </w:r>
    </w:p>
    <w:p w:rsidR="004C4019" w:rsidRDefault="004C4019" w:rsidP="006E63D7">
      <w:pPr>
        <w:pStyle w:val="a9"/>
        <w:numPr>
          <w:ilvl w:val="0"/>
          <w:numId w:val="43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Собран тематический материал - сценарии, конспекты занятий, разнообразный музыкальный материал по приобщению старших дошкольников к культурному наследию казачества;</w:t>
      </w:r>
    </w:p>
    <w:p w:rsidR="004C4019" w:rsidRDefault="004C4019" w:rsidP="006E63D7">
      <w:pPr>
        <w:pStyle w:val="a9"/>
        <w:numPr>
          <w:ilvl w:val="0"/>
          <w:numId w:val="44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Изучая традиции и культуру казачества, у детей возник интерес к народной культуре и творчеству в целом;</w:t>
      </w:r>
    </w:p>
    <w:p w:rsidR="004C4019" w:rsidRDefault="004C4019" w:rsidP="006E63D7">
      <w:pPr>
        <w:pStyle w:val="a9"/>
        <w:numPr>
          <w:ilvl w:val="0"/>
          <w:numId w:val="44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Возрос уровень развития нравственно-эстетических ценностей старших дошкольников.</w:t>
      </w:r>
    </w:p>
    <w:p w:rsidR="004C4019" w:rsidRDefault="004C4019" w:rsidP="006E63D7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следует отметить правильность выбранной педагогической технологии над развитием творческих способностей старших дошкольников  посредством художественно — этнических особенностей народного творчества на примере казачьих традиций, культуры и праздников.</w:t>
      </w:r>
    </w:p>
    <w:p w:rsidR="004C4019" w:rsidRDefault="004C4019" w:rsidP="004C4019">
      <w:pPr>
        <w:pStyle w:val="a9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4C4019" w:rsidRDefault="004C4019" w:rsidP="004C4019">
      <w:pPr>
        <w:pStyle w:val="a9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4C4019" w:rsidRDefault="004C4019" w:rsidP="004C4019">
      <w:pPr>
        <w:pStyle w:val="a9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635972" w:rsidRDefault="00635972" w:rsidP="004A5363">
      <w:pPr>
        <w:pStyle w:val="a9"/>
        <w:spacing w:after="0"/>
        <w:jc w:val="both"/>
      </w:pPr>
    </w:p>
    <w:p w:rsidR="00635972" w:rsidRDefault="00635972" w:rsidP="004A5363">
      <w:pPr>
        <w:pStyle w:val="a9"/>
        <w:spacing w:after="0"/>
        <w:jc w:val="both"/>
      </w:pPr>
    </w:p>
    <w:p w:rsidR="00635972" w:rsidRDefault="00635972" w:rsidP="004A5363">
      <w:pPr>
        <w:pStyle w:val="a9"/>
        <w:spacing w:after="0"/>
        <w:jc w:val="both"/>
      </w:pPr>
    </w:p>
    <w:p w:rsidR="006E63D7" w:rsidRDefault="006E63D7" w:rsidP="004A5363">
      <w:pPr>
        <w:pStyle w:val="a9"/>
        <w:spacing w:after="0"/>
        <w:jc w:val="both"/>
      </w:pPr>
    </w:p>
    <w:p w:rsidR="0052269B" w:rsidRDefault="0052269B" w:rsidP="00635972">
      <w:pPr>
        <w:pStyle w:val="a9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Библиографический список:</w:t>
      </w:r>
    </w:p>
    <w:p w:rsidR="0052269B" w:rsidRDefault="0052269B" w:rsidP="004A5363">
      <w:pPr>
        <w:pStyle w:val="a9"/>
        <w:spacing w:after="0"/>
        <w:jc w:val="both"/>
      </w:pPr>
    </w:p>
    <w:p w:rsidR="004C4019" w:rsidRDefault="004C4019" w:rsidP="00DE1188">
      <w:pPr>
        <w:pStyle w:val="a9"/>
        <w:spacing w:after="0"/>
        <w:rPr>
          <w:b/>
          <w:color w:val="000000"/>
          <w:sz w:val="28"/>
          <w:szCs w:val="28"/>
        </w:rPr>
      </w:pPr>
    </w:p>
    <w:p w:rsidR="004C4019" w:rsidRDefault="004C4019" w:rsidP="00DE1188">
      <w:pPr>
        <w:pStyle w:val="a9"/>
        <w:spacing w:after="0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                В. А. Сухомлинский «Сердце отдаю детям». - М: </w:t>
      </w:r>
      <w:proofErr w:type="spellStart"/>
      <w:r>
        <w:rPr>
          <w:color w:val="000000"/>
          <w:sz w:val="28"/>
          <w:szCs w:val="28"/>
        </w:rPr>
        <w:t>Концептуал</w:t>
      </w:r>
      <w:proofErr w:type="spellEnd"/>
      <w:r>
        <w:rPr>
          <w:color w:val="000000"/>
          <w:sz w:val="28"/>
          <w:szCs w:val="28"/>
        </w:rPr>
        <w:t>, -         2016</w:t>
      </w:r>
    </w:p>
    <w:p w:rsidR="004C4019" w:rsidRDefault="004C4019" w:rsidP="00DE1188">
      <w:pPr>
        <w:pStyle w:val="a9"/>
        <w:spacing w:after="0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                Ю. Сухарев «Лазоревый цвет» Страницы казачьей истории. - М: ОАО ЧИПО, - 2001, - 338с.</w:t>
      </w:r>
    </w:p>
    <w:p w:rsidR="004C4019" w:rsidRDefault="004C4019" w:rsidP="00DE1188">
      <w:pPr>
        <w:pStyle w:val="a9"/>
        <w:spacing w:after="0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                М. </w:t>
      </w:r>
      <w:proofErr w:type="spellStart"/>
      <w:r>
        <w:rPr>
          <w:color w:val="000000"/>
          <w:sz w:val="28"/>
          <w:szCs w:val="28"/>
        </w:rPr>
        <w:t>Мартиросов</w:t>
      </w:r>
      <w:proofErr w:type="spellEnd"/>
      <w:r>
        <w:rPr>
          <w:color w:val="000000"/>
          <w:sz w:val="28"/>
          <w:szCs w:val="28"/>
        </w:rPr>
        <w:t xml:space="preserve"> «Казачьи легенды и сказки».- Серия: История России. - М: Белый город, 2011</w:t>
      </w:r>
    </w:p>
    <w:p w:rsidR="004C4019" w:rsidRDefault="004C4019" w:rsidP="00DE1188">
      <w:pPr>
        <w:pStyle w:val="a9"/>
        <w:spacing w:after="0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                Составитель А.Н. Иванов «Казачий эпос» 2 том, Памятники русского музыкального фольклора. - М: Государственный центр русского фольклора, - 2014, -688с.</w:t>
      </w:r>
    </w:p>
    <w:p w:rsidR="004C4019" w:rsidRDefault="004C4019" w:rsidP="00DE1188">
      <w:pPr>
        <w:pStyle w:val="a9"/>
        <w:spacing w:after="0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                Федеральный закон «Об образовании в РФ», [электронный ресурс] – режим доступа: </w:t>
      </w:r>
      <w:hyperlink r:id="rId8" w:history="1">
        <w:r>
          <w:rPr>
            <w:rStyle w:val="a6"/>
          </w:rPr>
          <w:t>http://zakon-ob-obrazovanii.ru/</w:t>
        </w:r>
      </w:hyperlink>
      <w:r>
        <w:rPr>
          <w:color w:val="000000"/>
          <w:sz w:val="28"/>
          <w:szCs w:val="28"/>
        </w:rPr>
        <w:t>, свободный;</w:t>
      </w:r>
    </w:p>
    <w:p w:rsidR="004C4019" w:rsidRDefault="004C4019" w:rsidP="00DE1188">
      <w:pPr>
        <w:pStyle w:val="a9"/>
        <w:spacing w:after="0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                Проект «Национальная доктрина образования РФ» [электронный ресурс] – режим доступа: </w:t>
      </w:r>
      <w:hyperlink r:id="rId9" w:history="1">
        <w:r>
          <w:rPr>
            <w:rStyle w:val="a6"/>
          </w:rPr>
          <w:t>https://www.psyoffice.ru/6-913-nacionalnaja-doktrina-obrazovanija-rf.htm</w:t>
        </w:r>
      </w:hyperlink>
      <w:r>
        <w:rPr>
          <w:color w:val="000000"/>
          <w:sz w:val="28"/>
          <w:szCs w:val="28"/>
        </w:rPr>
        <w:t>, свободный;</w:t>
      </w:r>
    </w:p>
    <w:p w:rsidR="004C4019" w:rsidRDefault="004C4019" w:rsidP="00DE1188">
      <w:pPr>
        <w:pStyle w:val="a9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                Еремин Н.М «Казаки из Белгородской земли» Армавир-Железноводск, 1998.</w:t>
      </w:r>
    </w:p>
    <w:p w:rsidR="004C4019" w:rsidRDefault="004C4019" w:rsidP="00DE1188">
      <w:pPr>
        <w:pStyle w:val="a9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8.                </w:t>
      </w:r>
      <w:proofErr w:type="spellStart"/>
      <w:r>
        <w:rPr>
          <w:color w:val="000000"/>
          <w:sz w:val="28"/>
          <w:szCs w:val="28"/>
        </w:rPr>
        <w:t>Платохина</w:t>
      </w:r>
      <w:proofErr w:type="spellEnd"/>
      <w:r>
        <w:rPr>
          <w:color w:val="000000"/>
          <w:sz w:val="28"/>
          <w:szCs w:val="28"/>
        </w:rPr>
        <w:t xml:space="preserve"> Н.А «Этнокультурный музей в ДОУ», - Серия: «Ребенок в детском саду». - 2010.</w:t>
      </w:r>
    </w:p>
    <w:p w:rsidR="004C4019" w:rsidRDefault="004C4019" w:rsidP="00DE1188">
      <w:pPr>
        <w:pStyle w:val="a9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                Концепция патриотического воспитания граждан Российской Федераци</w:t>
      </w:r>
      <w:proofErr w:type="gramStart"/>
      <w:r>
        <w:rPr>
          <w:color w:val="000000"/>
          <w:sz w:val="28"/>
          <w:szCs w:val="28"/>
        </w:rPr>
        <w:t>и[</w:t>
      </w:r>
      <w:proofErr w:type="gramEnd"/>
      <w:r>
        <w:rPr>
          <w:color w:val="000000"/>
          <w:sz w:val="28"/>
          <w:szCs w:val="28"/>
        </w:rPr>
        <w:t xml:space="preserve">электронный ресурс] – режим доступа: </w:t>
      </w:r>
      <w:hyperlink r:id="rId10" w:history="1">
        <w:r>
          <w:rPr>
            <w:rStyle w:val="a6"/>
            <w:color w:val="000000"/>
            <w:sz w:val="28"/>
            <w:szCs w:val="28"/>
          </w:rPr>
          <w:t>https://</w:t>
        </w:r>
      </w:hyperlink>
      <w:hyperlink r:id="rId11" w:history="1">
        <w:proofErr w:type="spellStart"/>
        <w:r>
          <w:rPr>
            <w:rStyle w:val="a6"/>
            <w:color w:val="000000"/>
            <w:sz w:val="28"/>
            <w:szCs w:val="28"/>
            <w:lang w:val="en-US"/>
          </w:rPr>
          <w:t>minobr</w:t>
        </w:r>
        <w:proofErr w:type="spellEnd"/>
      </w:hyperlink>
      <w:hyperlink r:id="rId12" w:history="1">
        <w:r>
          <w:rPr>
            <w:rStyle w:val="a6"/>
            <w:color w:val="000000"/>
            <w:sz w:val="28"/>
            <w:szCs w:val="28"/>
          </w:rPr>
          <w:t>.</w:t>
        </w:r>
      </w:hyperlink>
      <w:hyperlink r:id="rId13" w:history="1">
        <w:r>
          <w:rPr>
            <w:rStyle w:val="a6"/>
            <w:color w:val="000000"/>
            <w:sz w:val="28"/>
            <w:szCs w:val="28"/>
            <w:lang w:val="en-US"/>
          </w:rPr>
          <w:t>government</w:t>
        </w:r>
      </w:hyperlink>
      <w:hyperlink r:id="rId14" w:history="1">
        <w:r>
          <w:rPr>
            <w:rStyle w:val="a6"/>
            <w:color w:val="000000"/>
            <w:sz w:val="28"/>
            <w:szCs w:val="28"/>
          </w:rPr>
          <w:t>-</w:t>
        </w:r>
      </w:hyperlink>
      <w:hyperlink r:id="rId15" w:history="1">
        <w:proofErr w:type="spellStart"/>
        <w:r>
          <w:rPr>
            <w:rStyle w:val="a6"/>
            <w:color w:val="000000"/>
            <w:sz w:val="28"/>
            <w:szCs w:val="28"/>
            <w:lang w:val="en-US"/>
          </w:rPr>
          <w:t>nnov</w:t>
        </w:r>
        <w:proofErr w:type="spellEnd"/>
      </w:hyperlink>
      <w:hyperlink r:id="rId16" w:history="1">
        <w:r>
          <w:rPr>
            <w:rStyle w:val="a6"/>
            <w:color w:val="000000"/>
            <w:sz w:val="28"/>
            <w:szCs w:val="28"/>
          </w:rPr>
          <w:t>.</w:t>
        </w:r>
      </w:hyperlink>
      <w:hyperlink r:id="rId17" w:history="1">
        <w:proofErr w:type="spellStart"/>
        <w:r>
          <w:rPr>
            <w:rStyle w:val="a6"/>
            <w:color w:val="000000"/>
            <w:sz w:val="28"/>
            <w:szCs w:val="28"/>
            <w:lang w:val="en-US"/>
          </w:rPr>
          <w:t>ru</w:t>
        </w:r>
        <w:proofErr w:type="spellEnd"/>
      </w:hyperlink>
      <w:r>
        <w:rPr>
          <w:color w:val="000000"/>
          <w:sz w:val="28"/>
          <w:szCs w:val="28"/>
        </w:rPr>
        <w:t>, свободный;</w:t>
      </w:r>
    </w:p>
    <w:p w:rsidR="004C4019" w:rsidRDefault="004C4019" w:rsidP="00DE1188">
      <w:pPr>
        <w:pStyle w:val="a9"/>
        <w:spacing w:line="276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           Государственная программа «Патриотическое воспитание граждан Российской Федерации на 2011–2015 годы» [электронный ресурс] – режим доступа: </w:t>
      </w:r>
      <w:hyperlink r:id="rId18" w:history="1">
        <w:r>
          <w:rPr>
            <w:rStyle w:val="a6"/>
          </w:rPr>
          <w:t>http://archives.ru/programs/patriot_2015.shtml</w:t>
        </w:r>
      </w:hyperlink>
      <w:r>
        <w:rPr>
          <w:color w:val="000000"/>
          <w:sz w:val="28"/>
          <w:szCs w:val="28"/>
        </w:rPr>
        <w:t>, свободный;</w:t>
      </w:r>
    </w:p>
    <w:p w:rsidR="004C4019" w:rsidRDefault="004C4019" w:rsidP="00DE1188">
      <w:pPr>
        <w:pStyle w:val="a9"/>
        <w:spacing w:line="276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11.           «Патриотическое воспитание граждан Белгородской области на 2011-2015 годы» [электронный ресурс] – режим доступа: </w:t>
      </w:r>
      <w:hyperlink r:id="rId19" w:history="1">
        <w:r>
          <w:rPr>
            <w:rStyle w:val="a6"/>
          </w:rPr>
          <w:t>http://zakon-region.ru/belgorodskaya-oblast/6313/</w:t>
        </w:r>
      </w:hyperlink>
      <w:r>
        <w:rPr>
          <w:color w:val="000000"/>
          <w:sz w:val="28"/>
          <w:szCs w:val="28"/>
        </w:rPr>
        <w:t>, свободный;</w:t>
      </w:r>
    </w:p>
    <w:p w:rsidR="004C4019" w:rsidRDefault="004C4019" w:rsidP="00DE1188">
      <w:pPr>
        <w:pStyle w:val="a9"/>
        <w:spacing w:line="276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12.           Н. </w:t>
      </w:r>
      <w:proofErr w:type="spellStart"/>
      <w:r>
        <w:rPr>
          <w:color w:val="000000"/>
          <w:sz w:val="28"/>
          <w:szCs w:val="28"/>
        </w:rPr>
        <w:t>Атанова</w:t>
      </w:r>
      <w:proofErr w:type="spellEnd"/>
      <w:r>
        <w:rPr>
          <w:color w:val="000000"/>
          <w:sz w:val="28"/>
          <w:szCs w:val="28"/>
        </w:rPr>
        <w:t xml:space="preserve">. «Детский игровой фольклор». Репертуарно-методический сборник. Издательство: ОНПЦ «Культура». Волгоград - 1997, </w:t>
      </w:r>
    </w:p>
    <w:p w:rsidR="004C4019" w:rsidRDefault="004C4019" w:rsidP="00DE1188">
      <w:pPr>
        <w:pStyle w:val="a9"/>
        <w:spacing w:line="276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13.           </w:t>
      </w:r>
      <w:proofErr w:type="spellStart"/>
      <w:r>
        <w:rPr>
          <w:color w:val="000000"/>
          <w:sz w:val="28"/>
          <w:szCs w:val="28"/>
        </w:rPr>
        <w:t>Флерина</w:t>
      </w:r>
      <w:proofErr w:type="spellEnd"/>
      <w:r>
        <w:rPr>
          <w:color w:val="000000"/>
          <w:sz w:val="28"/>
          <w:szCs w:val="28"/>
        </w:rPr>
        <w:t xml:space="preserve"> Е.А. «Эстетическое воспитание дошкольника». М: Издательский центр «Академия», - 2008.</w:t>
      </w:r>
    </w:p>
    <w:p w:rsidR="00635972" w:rsidRPr="004C4019" w:rsidRDefault="004C4019" w:rsidP="00DE1188">
      <w:pPr>
        <w:pStyle w:val="a9"/>
        <w:spacing w:line="276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14.           Левин В.А. «Воспитание творчества». Томск: Пеленг, 2013. 56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.</w:t>
      </w:r>
    </w:p>
    <w:p w:rsidR="00DE1188" w:rsidRDefault="00DE1188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DE1188" w:rsidRDefault="00DE1188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DE1188" w:rsidRDefault="00DE1188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DE1188" w:rsidRDefault="00DE1188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DE1188" w:rsidRDefault="00DE1188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14024A" w:rsidRDefault="0014024A" w:rsidP="004A5363">
      <w:pPr>
        <w:pStyle w:val="a9"/>
        <w:spacing w:after="0"/>
        <w:jc w:val="both"/>
        <w:rPr>
          <w:b/>
          <w:sz w:val="28"/>
          <w:szCs w:val="28"/>
        </w:rPr>
      </w:pPr>
      <w:r w:rsidRPr="0014024A">
        <w:rPr>
          <w:b/>
          <w:sz w:val="28"/>
          <w:szCs w:val="28"/>
        </w:rPr>
        <w:lastRenderedPageBreak/>
        <w:t>Приложение:</w:t>
      </w:r>
    </w:p>
    <w:p w:rsidR="005C7122" w:rsidRPr="00C564A3" w:rsidRDefault="00C564A3" w:rsidP="00C564A3">
      <w:pPr>
        <w:pStyle w:val="af0"/>
        <w:ind w:left="705" w:hanging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>
        <w:rPr>
          <w:sz w:val="28"/>
          <w:szCs w:val="28"/>
          <w:lang w:val="ru-RU"/>
        </w:rPr>
        <w:tab/>
      </w:r>
      <w:r w:rsidR="0014024A" w:rsidRPr="0014024A">
        <w:rPr>
          <w:sz w:val="28"/>
          <w:szCs w:val="28"/>
          <w:lang w:val="ru-RU"/>
        </w:rPr>
        <w:t>Приложение № 1</w:t>
      </w:r>
      <w:r>
        <w:rPr>
          <w:sz w:val="28"/>
          <w:szCs w:val="28"/>
          <w:lang w:val="ru-RU"/>
        </w:rPr>
        <w:t xml:space="preserve"> </w:t>
      </w:r>
      <w:r w:rsidR="0014024A" w:rsidRPr="00635972">
        <w:rPr>
          <w:rStyle w:val="StrongEmphasis"/>
          <w:b w:val="0"/>
          <w:color w:val="000000"/>
          <w:sz w:val="28"/>
          <w:szCs w:val="28"/>
          <w:lang w:val="ru-RU"/>
        </w:rPr>
        <w:t xml:space="preserve">Диагностика по уточнению элементарных знаний </w:t>
      </w:r>
      <w:r>
        <w:rPr>
          <w:rStyle w:val="StrongEmphasis"/>
          <w:b w:val="0"/>
          <w:color w:val="000000"/>
          <w:sz w:val="28"/>
          <w:szCs w:val="28"/>
          <w:lang w:val="ru-RU"/>
        </w:rPr>
        <w:t xml:space="preserve">       </w:t>
      </w:r>
      <w:r w:rsidR="0014024A" w:rsidRPr="00635972">
        <w:rPr>
          <w:rStyle w:val="StrongEmphasis"/>
          <w:b w:val="0"/>
          <w:color w:val="000000"/>
          <w:sz w:val="28"/>
          <w:szCs w:val="28"/>
          <w:lang w:val="ru-RU"/>
        </w:rPr>
        <w:t>детей старшего дошкольного возраста по выявлению уровня знаний о казачьих традициях, культуре и праздниках.</w:t>
      </w:r>
    </w:p>
    <w:p w:rsidR="005C7122" w:rsidRPr="00652811" w:rsidRDefault="00C564A3" w:rsidP="00C564A3">
      <w:pPr>
        <w:pStyle w:val="af0"/>
        <w:ind w:left="705" w:hanging="70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</w:t>
      </w:r>
      <w:r>
        <w:rPr>
          <w:sz w:val="28"/>
          <w:szCs w:val="28"/>
          <w:lang w:val="ru-RU"/>
        </w:rPr>
        <w:tab/>
      </w:r>
      <w:r w:rsidR="0014024A">
        <w:rPr>
          <w:sz w:val="28"/>
          <w:szCs w:val="28"/>
          <w:lang w:val="ru-RU"/>
        </w:rPr>
        <w:t>Приложение № 2</w:t>
      </w:r>
      <w:r>
        <w:rPr>
          <w:sz w:val="28"/>
          <w:szCs w:val="28"/>
          <w:lang w:val="ru-RU"/>
        </w:rPr>
        <w:t xml:space="preserve"> </w:t>
      </w:r>
      <w:r w:rsidR="0014024A" w:rsidRPr="00635972">
        <w:rPr>
          <w:sz w:val="28"/>
          <w:szCs w:val="28"/>
          <w:lang w:val="ru-RU"/>
        </w:rPr>
        <w:t xml:space="preserve">Анкета для родителей по реализации казачьего </w:t>
      </w:r>
      <w:r>
        <w:rPr>
          <w:sz w:val="28"/>
          <w:szCs w:val="28"/>
          <w:lang w:val="ru-RU"/>
        </w:rPr>
        <w:t xml:space="preserve"> </w:t>
      </w:r>
      <w:r w:rsidR="0014024A" w:rsidRPr="00635972">
        <w:rPr>
          <w:sz w:val="28"/>
          <w:szCs w:val="28"/>
          <w:lang w:val="ru-RU"/>
        </w:rPr>
        <w:t>компонента в ДОУ</w:t>
      </w:r>
      <w:r w:rsidR="00635972">
        <w:rPr>
          <w:sz w:val="28"/>
          <w:szCs w:val="28"/>
          <w:lang w:val="ru-RU"/>
        </w:rPr>
        <w:t>.</w:t>
      </w:r>
    </w:p>
    <w:p w:rsidR="00635972" w:rsidRDefault="00C564A3" w:rsidP="00C564A3">
      <w:pPr>
        <w:ind w:left="705" w:hanging="70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3.</w:t>
      </w:r>
      <w:r>
        <w:rPr>
          <w:rFonts w:cs="Times New Roman"/>
          <w:sz w:val="28"/>
          <w:szCs w:val="28"/>
          <w:lang w:val="ru-RU"/>
        </w:rPr>
        <w:tab/>
      </w:r>
      <w:r w:rsidR="00B27E92">
        <w:rPr>
          <w:rFonts w:cs="Times New Roman"/>
          <w:sz w:val="28"/>
          <w:szCs w:val="28"/>
          <w:lang w:val="ru-RU"/>
        </w:rPr>
        <w:t>П</w:t>
      </w:r>
      <w:r w:rsidR="0014024A" w:rsidRPr="0052269B">
        <w:rPr>
          <w:rFonts w:cs="Times New Roman"/>
          <w:sz w:val="28"/>
          <w:szCs w:val="28"/>
          <w:lang w:val="ru-RU"/>
        </w:rPr>
        <w:t>риложение № 3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14024A" w:rsidRPr="00635972">
        <w:rPr>
          <w:rFonts w:cs="Times New Roman"/>
          <w:sz w:val="28"/>
          <w:szCs w:val="28"/>
          <w:lang w:val="ru-RU"/>
        </w:rPr>
        <w:t>Перспективный план мероприятий в работе над духовно – нравственным воспитанием старших дошкольников посредством художественно – этнических особенностей народного творчества на примере казачьих традиций, культуры и праздников.</w:t>
      </w:r>
    </w:p>
    <w:p w:rsidR="00635972" w:rsidRDefault="00C564A3" w:rsidP="00C564A3">
      <w:pPr>
        <w:pStyle w:val="af0"/>
        <w:ind w:left="705" w:hanging="70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4.</w:t>
      </w:r>
      <w:r>
        <w:rPr>
          <w:rFonts w:cs="Times New Roman"/>
          <w:sz w:val="28"/>
          <w:szCs w:val="28"/>
          <w:lang w:val="ru-RU"/>
        </w:rPr>
        <w:tab/>
      </w:r>
      <w:r w:rsidR="00635972">
        <w:rPr>
          <w:rFonts w:cs="Times New Roman"/>
          <w:sz w:val="28"/>
          <w:szCs w:val="28"/>
          <w:lang w:val="ru-RU"/>
        </w:rPr>
        <w:t>Приложение № 4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3F7DA5">
        <w:rPr>
          <w:rFonts w:cs="Times New Roman"/>
          <w:sz w:val="28"/>
          <w:szCs w:val="28"/>
          <w:lang w:val="ru-RU"/>
        </w:rPr>
        <w:t>Диагностика музыкальных способностей старших дошкольников.</w:t>
      </w:r>
    </w:p>
    <w:p w:rsidR="003F7DA5" w:rsidRPr="003F7DA5" w:rsidRDefault="002A306A" w:rsidP="00C5372F">
      <w:pPr>
        <w:pStyle w:val="Textbody"/>
        <w:spacing w:after="0"/>
        <w:ind w:left="705" w:hanging="705"/>
        <w:rPr>
          <w:lang w:val="ru-RU"/>
        </w:rPr>
      </w:pPr>
      <w:r>
        <w:rPr>
          <w:rFonts w:cs="Times New Roman"/>
          <w:iCs/>
          <w:sz w:val="28"/>
          <w:szCs w:val="28"/>
          <w:lang w:val="ru-RU"/>
        </w:rPr>
        <w:t>5</w:t>
      </w:r>
      <w:r w:rsidR="00C564A3">
        <w:rPr>
          <w:rFonts w:cs="Times New Roman"/>
          <w:iCs/>
          <w:sz w:val="28"/>
          <w:szCs w:val="28"/>
          <w:lang w:val="ru-RU"/>
        </w:rPr>
        <w:t>.</w:t>
      </w:r>
      <w:r w:rsidR="00C564A3">
        <w:rPr>
          <w:rFonts w:cs="Times New Roman"/>
          <w:iCs/>
          <w:sz w:val="28"/>
          <w:szCs w:val="28"/>
          <w:lang w:val="ru-RU"/>
        </w:rPr>
        <w:tab/>
      </w:r>
      <w:r w:rsidR="00C5372F">
        <w:rPr>
          <w:rFonts w:cs="Times New Roman"/>
          <w:iCs/>
          <w:sz w:val="28"/>
          <w:szCs w:val="28"/>
          <w:lang w:val="ru-RU"/>
        </w:rPr>
        <w:tab/>
      </w:r>
      <w:r w:rsidR="0014024A">
        <w:rPr>
          <w:rFonts w:cs="Times New Roman"/>
          <w:iCs/>
          <w:sz w:val="28"/>
          <w:szCs w:val="28"/>
          <w:lang w:val="ru-RU"/>
        </w:rPr>
        <w:t xml:space="preserve">Приложение № </w:t>
      </w:r>
      <w:r>
        <w:rPr>
          <w:rFonts w:cs="Times New Roman"/>
          <w:iCs/>
          <w:sz w:val="28"/>
          <w:szCs w:val="28"/>
          <w:lang w:val="ru-RU"/>
        </w:rPr>
        <w:t xml:space="preserve">5 </w:t>
      </w:r>
      <w:r w:rsidR="003F7DA5" w:rsidRPr="003F7DA5">
        <w:rPr>
          <w:sz w:val="28"/>
          <w:szCs w:val="28"/>
          <w:lang w:val="ru-RU"/>
        </w:rPr>
        <w:t xml:space="preserve">Музыкальный материал для разучивания песен, </w:t>
      </w:r>
      <w:r>
        <w:rPr>
          <w:sz w:val="28"/>
          <w:szCs w:val="28"/>
          <w:lang w:val="ru-RU"/>
        </w:rPr>
        <w:t xml:space="preserve"> </w:t>
      </w:r>
      <w:r w:rsidR="003F7DA5" w:rsidRPr="003F7DA5">
        <w:rPr>
          <w:sz w:val="28"/>
          <w:szCs w:val="28"/>
          <w:lang w:val="ru-RU"/>
        </w:rPr>
        <w:t>танцев и игры на музыкальных инструментах</w:t>
      </w:r>
      <w:r w:rsidR="003F7DA5">
        <w:rPr>
          <w:sz w:val="28"/>
          <w:szCs w:val="28"/>
          <w:lang w:val="ru-RU"/>
        </w:rPr>
        <w:t xml:space="preserve"> с детьми старшего дошкольного возраста.</w:t>
      </w:r>
    </w:p>
    <w:p w:rsidR="002D698E" w:rsidRDefault="002D698E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B27E92" w:rsidRDefault="00B27E92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B27E92" w:rsidRDefault="00B27E92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B27E92" w:rsidRDefault="00B27E92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B27E92" w:rsidRDefault="00B27E92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B27E92" w:rsidRDefault="00B27E92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B27E92" w:rsidRDefault="00B27E92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B27E92" w:rsidRDefault="00B27E92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B27E92" w:rsidRDefault="00B27E92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B27E92" w:rsidRDefault="00B27E92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B27E92" w:rsidRDefault="00B27E92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B27E92" w:rsidRDefault="00B27E92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B27E92" w:rsidRDefault="00B27E92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B27E92" w:rsidRDefault="00B27E92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B27E92" w:rsidRDefault="00B27E92" w:rsidP="004A5363">
      <w:pPr>
        <w:pStyle w:val="a9"/>
        <w:spacing w:after="0"/>
        <w:jc w:val="both"/>
        <w:rPr>
          <w:b/>
          <w:sz w:val="28"/>
          <w:szCs w:val="28"/>
        </w:rPr>
      </w:pPr>
    </w:p>
    <w:p w:rsidR="005C7122" w:rsidRDefault="005C7122" w:rsidP="0099308E">
      <w:pPr>
        <w:pStyle w:val="a9"/>
        <w:spacing w:after="0"/>
        <w:ind w:firstLine="0"/>
        <w:jc w:val="both"/>
        <w:rPr>
          <w:b/>
          <w:sz w:val="28"/>
          <w:szCs w:val="28"/>
        </w:rPr>
      </w:pPr>
    </w:p>
    <w:p w:rsidR="0099308E" w:rsidRDefault="0099308E" w:rsidP="0099308E">
      <w:pPr>
        <w:pStyle w:val="a9"/>
        <w:spacing w:after="0"/>
        <w:ind w:firstLine="0"/>
        <w:jc w:val="both"/>
        <w:rPr>
          <w:b/>
          <w:sz w:val="28"/>
          <w:szCs w:val="28"/>
        </w:rPr>
      </w:pPr>
    </w:p>
    <w:p w:rsidR="00B27E92" w:rsidRPr="00AF04D3" w:rsidRDefault="00B27E92" w:rsidP="00AF04D3">
      <w:pPr>
        <w:pStyle w:val="a9"/>
        <w:spacing w:after="0"/>
        <w:ind w:firstLine="0"/>
        <w:jc w:val="right"/>
        <w:rPr>
          <w:b/>
          <w:sz w:val="28"/>
          <w:szCs w:val="28"/>
        </w:rPr>
      </w:pPr>
    </w:p>
    <w:p w:rsidR="00AF04D3" w:rsidRDefault="00AF04D3" w:rsidP="00AF04D3">
      <w:pPr>
        <w:pStyle w:val="Textbody"/>
        <w:spacing w:after="0"/>
        <w:jc w:val="right"/>
        <w:rPr>
          <w:b/>
          <w:sz w:val="28"/>
          <w:szCs w:val="28"/>
          <w:lang w:val="ru-RU"/>
        </w:rPr>
      </w:pPr>
    </w:p>
    <w:p w:rsidR="00AF04D3" w:rsidRDefault="00AF04D3" w:rsidP="00AF04D3">
      <w:pPr>
        <w:pStyle w:val="Textbody"/>
        <w:spacing w:after="0"/>
        <w:jc w:val="right"/>
        <w:rPr>
          <w:b/>
          <w:sz w:val="28"/>
          <w:szCs w:val="28"/>
          <w:lang w:val="ru-RU"/>
        </w:rPr>
      </w:pPr>
    </w:p>
    <w:p w:rsidR="00AF04D3" w:rsidRDefault="00AF04D3" w:rsidP="00AF04D3">
      <w:pPr>
        <w:pStyle w:val="Textbody"/>
        <w:spacing w:after="0"/>
        <w:jc w:val="right"/>
        <w:rPr>
          <w:b/>
          <w:sz w:val="28"/>
          <w:szCs w:val="28"/>
          <w:lang w:val="ru-RU"/>
        </w:rPr>
      </w:pPr>
    </w:p>
    <w:p w:rsidR="00AF04D3" w:rsidRDefault="00AF04D3" w:rsidP="00AF04D3">
      <w:pPr>
        <w:pStyle w:val="Textbody"/>
        <w:spacing w:after="0"/>
        <w:jc w:val="right"/>
        <w:rPr>
          <w:b/>
          <w:sz w:val="28"/>
          <w:szCs w:val="28"/>
          <w:lang w:val="ru-RU"/>
        </w:rPr>
      </w:pPr>
    </w:p>
    <w:p w:rsidR="00AF04D3" w:rsidRDefault="00AF04D3" w:rsidP="00AF04D3">
      <w:pPr>
        <w:pStyle w:val="Textbody"/>
        <w:spacing w:after="0"/>
        <w:jc w:val="right"/>
        <w:rPr>
          <w:b/>
          <w:sz w:val="28"/>
          <w:szCs w:val="28"/>
          <w:lang w:val="ru-RU"/>
        </w:rPr>
      </w:pPr>
    </w:p>
    <w:p w:rsidR="00AF04D3" w:rsidRDefault="00AF04D3" w:rsidP="00AF04D3">
      <w:pPr>
        <w:pStyle w:val="Textbody"/>
        <w:spacing w:after="0"/>
        <w:jc w:val="right"/>
        <w:rPr>
          <w:b/>
          <w:sz w:val="28"/>
          <w:szCs w:val="28"/>
          <w:lang w:val="ru-RU"/>
        </w:rPr>
      </w:pPr>
    </w:p>
    <w:p w:rsidR="002A306A" w:rsidRDefault="002A306A" w:rsidP="00AF04D3">
      <w:pPr>
        <w:pStyle w:val="Textbody"/>
        <w:spacing w:after="0"/>
        <w:jc w:val="right"/>
        <w:rPr>
          <w:b/>
          <w:sz w:val="28"/>
          <w:szCs w:val="28"/>
          <w:lang w:val="ru-RU"/>
        </w:rPr>
      </w:pPr>
    </w:p>
    <w:p w:rsidR="002A306A" w:rsidRDefault="002A306A" w:rsidP="00AF04D3">
      <w:pPr>
        <w:pStyle w:val="Textbody"/>
        <w:spacing w:after="0"/>
        <w:jc w:val="right"/>
        <w:rPr>
          <w:b/>
          <w:sz w:val="28"/>
          <w:szCs w:val="28"/>
          <w:lang w:val="ru-RU"/>
        </w:rPr>
      </w:pPr>
    </w:p>
    <w:p w:rsidR="00AF04D3" w:rsidRDefault="00AF04D3" w:rsidP="00AF04D3">
      <w:pPr>
        <w:pStyle w:val="Textbody"/>
        <w:spacing w:after="0"/>
        <w:jc w:val="right"/>
        <w:rPr>
          <w:b/>
          <w:sz w:val="28"/>
          <w:szCs w:val="28"/>
          <w:lang w:val="ru-RU"/>
        </w:rPr>
      </w:pPr>
    </w:p>
    <w:p w:rsidR="00AF04D3" w:rsidRDefault="00AF04D3" w:rsidP="00AF04D3">
      <w:pPr>
        <w:pStyle w:val="Textbody"/>
        <w:spacing w:after="0"/>
        <w:jc w:val="right"/>
        <w:rPr>
          <w:b/>
          <w:sz w:val="28"/>
          <w:szCs w:val="28"/>
          <w:lang w:val="ru-RU"/>
        </w:rPr>
      </w:pPr>
    </w:p>
    <w:p w:rsidR="00AF04D3" w:rsidRDefault="00AF04D3" w:rsidP="00AF04D3">
      <w:pPr>
        <w:pStyle w:val="Textbody"/>
        <w:spacing w:after="0"/>
        <w:jc w:val="right"/>
        <w:rPr>
          <w:b/>
          <w:sz w:val="28"/>
          <w:szCs w:val="28"/>
          <w:lang w:val="ru-RU"/>
        </w:rPr>
      </w:pPr>
    </w:p>
    <w:p w:rsidR="00AF04D3" w:rsidRDefault="00AF04D3" w:rsidP="00AF04D3">
      <w:pPr>
        <w:pStyle w:val="Textbody"/>
        <w:spacing w:after="0"/>
        <w:jc w:val="right"/>
        <w:rPr>
          <w:b/>
          <w:sz w:val="28"/>
          <w:szCs w:val="28"/>
          <w:lang w:val="ru-RU"/>
        </w:rPr>
      </w:pPr>
    </w:p>
    <w:p w:rsidR="0052269B" w:rsidRPr="00AF04D3" w:rsidRDefault="0052269B" w:rsidP="00AF04D3">
      <w:pPr>
        <w:pStyle w:val="Textbody"/>
        <w:spacing w:after="0"/>
        <w:jc w:val="right"/>
        <w:rPr>
          <w:b/>
          <w:sz w:val="28"/>
          <w:szCs w:val="28"/>
          <w:lang w:val="ru-RU"/>
        </w:rPr>
      </w:pPr>
      <w:r w:rsidRPr="00AF04D3">
        <w:rPr>
          <w:b/>
          <w:sz w:val="28"/>
          <w:szCs w:val="28"/>
          <w:lang w:val="ru-RU"/>
        </w:rPr>
        <w:lastRenderedPageBreak/>
        <w:t>Приложение № 1</w:t>
      </w:r>
    </w:p>
    <w:p w:rsidR="0052269B" w:rsidRPr="002A2A64" w:rsidRDefault="0052269B" w:rsidP="004A5363">
      <w:pPr>
        <w:pStyle w:val="Textbody"/>
        <w:spacing w:after="0"/>
        <w:jc w:val="both"/>
        <w:rPr>
          <w:b/>
          <w:bCs/>
          <w:color w:val="000000"/>
          <w:sz w:val="28"/>
          <w:szCs w:val="28"/>
          <w:lang w:val="ru-RU"/>
        </w:rPr>
      </w:pPr>
      <w:r w:rsidRPr="00F45E3E">
        <w:rPr>
          <w:rStyle w:val="StrongEmphasis"/>
          <w:color w:val="000000"/>
          <w:sz w:val="28"/>
          <w:szCs w:val="28"/>
          <w:lang w:val="ru-RU"/>
        </w:rPr>
        <w:t xml:space="preserve">Диагностика </w:t>
      </w:r>
      <w:r>
        <w:rPr>
          <w:rStyle w:val="StrongEmphasis"/>
          <w:color w:val="000000"/>
          <w:sz w:val="28"/>
          <w:szCs w:val="28"/>
          <w:lang w:val="ru-RU"/>
        </w:rPr>
        <w:t xml:space="preserve">по уточнению элементарных знаний </w:t>
      </w:r>
      <w:r w:rsidRPr="00F45E3E">
        <w:rPr>
          <w:rStyle w:val="StrongEmphasis"/>
          <w:color w:val="000000"/>
          <w:sz w:val="28"/>
          <w:szCs w:val="28"/>
          <w:lang w:val="ru-RU"/>
        </w:rPr>
        <w:t xml:space="preserve">детей </w:t>
      </w:r>
      <w:r>
        <w:rPr>
          <w:rStyle w:val="StrongEmphasis"/>
          <w:color w:val="000000"/>
          <w:sz w:val="28"/>
          <w:szCs w:val="28"/>
          <w:lang w:val="ru-RU"/>
        </w:rPr>
        <w:t xml:space="preserve">старшего дошкольного возраста </w:t>
      </w:r>
      <w:r w:rsidRPr="00F45E3E">
        <w:rPr>
          <w:rStyle w:val="StrongEmphasis"/>
          <w:color w:val="000000"/>
          <w:sz w:val="28"/>
          <w:szCs w:val="28"/>
          <w:lang w:val="ru-RU"/>
        </w:rPr>
        <w:t xml:space="preserve">по выявлению уровня знаний </w:t>
      </w:r>
      <w:r>
        <w:rPr>
          <w:rStyle w:val="StrongEmphasis"/>
          <w:color w:val="000000"/>
          <w:sz w:val="28"/>
          <w:szCs w:val="28"/>
          <w:lang w:val="ru-RU"/>
        </w:rPr>
        <w:t>о казачьих традициях, культуре и праздниках.</w:t>
      </w:r>
      <w:r w:rsidR="005C7122">
        <w:rPr>
          <w:rStyle w:val="StrongEmphasis"/>
          <w:color w:val="000000"/>
          <w:sz w:val="28"/>
          <w:szCs w:val="28"/>
          <w:lang w:val="ru-RU"/>
        </w:rPr>
        <w:t xml:space="preserve"> </w:t>
      </w:r>
      <w:r w:rsidRPr="002A2A64">
        <w:rPr>
          <w:rStyle w:val="StrongEmphasis"/>
          <w:color w:val="000000"/>
          <w:sz w:val="28"/>
          <w:szCs w:val="28"/>
          <w:lang w:val="ru-RU"/>
        </w:rPr>
        <w:t>Ход проведения</w:t>
      </w:r>
      <w:r w:rsidR="005C7122">
        <w:rPr>
          <w:rStyle w:val="StrongEmphasis"/>
          <w:color w:val="000000"/>
          <w:sz w:val="28"/>
          <w:szCs w:val="28"/>
          <w:lang w:val="ru-RU"/>
        </w:rPr>
        <w:t xml:space="preserve"> </w:t>
      </w:r>
      <w:r>
        <w:rPr>
          <w:rStyle w:val="StrongEmphasis"/>
          <w:color w:val="000000"/>
          <w:sz w:val="28"/>
          <w:szCs w:val="28"/>
          <w:lang w:val="ru-RU"/>
        </w:rPr>
        <w:t>-</w:t>
      </w:r>
      <w:r w:rsidR="005C7122">
        <w:rPr>
          <w:rStyle w:val="StrongEmphasis"/>
          <w:color w:val="000000"/>
          <w:sz w:val="28"/>
          <w:szCs w:val="28"/>
          <w:lang w:val="ru-RU"/>
        </w:rPr>
        <w:t xml:space="preserve"> </w:t>
      </w:r>
      <w:r>
        <w:rPr>
          <w:rStyle w:val="StrongEmphasis"/>
          <w:color w:val="000000"/>
          <w:sz w:val="28"/>
          <w:szCs w:val="28"/>
          <w:lang w:val="ru-RU"/>
        </w:rPr>
        <w:t>б</w:t>
      </w:r>
      <w:r w:rsidRPr="002A2A64">
        <w:rPr>
          <w:rStyle w:val="StrongEmphasis"/>
          <w:color w:val="000000"/>
          <w:sz w:val="28"/>
          <w:szCs w:val="28"/>
          <w:lang w:val="ru-RU"/>
        </w:rPr>
        <w:t>еседа с детьми</w:t>
      </w:r>
      <w:r>
        <w:rPr>
          <w:rStyle w:val="StrongEmphasis"/>
          <w:color w:val="000000"/>
          <w:sz w:val="28"/>
          <w:szCs w:val="28"/>
          <w:lang w:val="ru-RU"/>
        </w:rPr>
        <w:t>, рассматривание</w:t>
      </w:r>
      <w:r w:rsidRPr="002A2A64">
        <w:rPr>
          <w:rStyle w:val="StrongEmphasis"/>
          <w:color w:val="000000"/>
          <w:sz w:val="28"/>
          <w:szCs w:val="28"/>
          <w:lang w:val="ru-RU"/>
        </w:rPr>
        <w:t xml:space="preserve">   иллюстраций,   запись ответов детей.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52269B" w:rsidTr="008F3FD1">
        <w:tc>
          <w:tcPr>
            <w:tcW w:w="4785" w:type="dxa"/>
          </w:tcPr>
          <w:p w:rsidR="0052269B" w:rsidRPr="00E9534A" w:rsidRDefault="0052269B" w:rsidP="004A5363">
            <w:pPr>
              <w:pStyle w:val="Textbody"/>
              <w:spacing w:after="0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Вопрос педагога</w:t>
            </w:r>
          </w:p>
        </w:tc>
        <w:tc>
          <w:tcPr>
            <w:tcW w:w="4786" w:type="dxa"/>
          </w:tcPr>
          <w:p w:rsidR="0052269B" w:rsidRPr="00E9534A" w:rsidRDefault="0052269B" w:rsidP="004A5363">
            <w:pPr>
              <w:pStyle w:val="Textbody"/>
              <w:spacing w:after="0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Ответ ребенка</w:t>
            </w:r>
          </w:p>
        </w:tc>
      </w:tr>
      <w:tr w:rsidR="0052269B" w:rsidRPr="002A306A" w:rsidTr="008F3FD1">
        <w:tc>
          <w:tcPr>
            <w:tcW w:w="4785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  <w:r w:rsidRPr="00E9534A">
              <w:rPr>
                <w:sz w:val="28"/>
                <w:szCs w:val="28"/>
                <w:lang w:val="ru-RU"/>
              </w:rPr>
              <w:t>1. Как вы думаете, что означает фраза — духовно — нравственное воспитание?</w:t>
            </w:r>
          </w:p>
        </w:tc>
        <w:tc>
          <w:tcPr>
            <w:tcW w:w="4786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52269B" w:rsidTr="008F3FD1">
        <w:tc>
          <w:tcPr>
            <w:tcW w:w="4785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  <w:r w:rsidRPr="00E9534A">
              <w:rPr>
                <w:sz w:val="28"/>
                <w:szCs w:val="28"/>
                <w:lang w:val="ru-RU"/>
              </w:rPr>
              <w:t>2. Кто такие казаки?</w:t>
            </w:r>
          </w:p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52269B" w:rsidRPr="002A306A" w:rsidTr="008F3FD1">
        <w:tc>
          <w:tcPr>
            <w:tcW w:w="4785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  <w:r w:rsidRPr="00E9534A">
              <w:rPr>
                <w:sz w:val="28"/>
                <w:szCs w:val="28"/>
                <w:lang w:val="ru-RU"/>
              </w:rPr>
              <w:t>3. Знаешь ли ты о жизни и быте казаков?</w:t>
            </w:r>
          </w:p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52269B" w:rsidTr="008F3FD1">
        <w:tc>
          <w:tcPr>
            <w:tcW w:w="4785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  <w:r w:rsidRPr="00E9534A">
              <w:rPr>
                <w:sz w:val="28"/>
                <w:szCs w:val="28"/>
                <w:lang w:val="ru-RU"/>
              </w:rPr>
              <w:t>4. Какие обычаи соблюдали казаки?</w:t>
            </w:r>
          </w:p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52269B" w:rsidRPr="002A306A" w:rsidTr="008F3FD1">
        <w:tc>
          <w:tcPr>
            <w:tcW w:w="4785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  <w:r w:rsidRPr="00E9534A">
              <w:rPr>
                <w:sz w:val="28"/>
                <w:szCs w:val="28"/>
                <w:lang w:val="ru-RU"/>
              </w:rPr>
              <w:t>5. Известны ли тебе православные традиции казаков?</w:t>
            </w:r>
          </w:p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52269B" w:rsidRPr="002A306A" w:rsidTr="008F3FD1">
        <w:tc>
          <w:tcPr>
            <w:tcW w:w="4785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  <w:r w:rsidRPr="00E9534A">
              <w:rPr>
                <w:sz w:val="28"/>
                <w:szCs w:val="28"/>
                <w:lang w:val="ru-RU"/>
              </w:rPr>
              <w:t>6. Какие праздники ты ассоциируешь с казачьей культурой?</w:t>
            </w:r>
          </w:p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52269B" w:rsidTr="008F3FD1">
        <w:tc>
          <w:tcPr>
            <w:tcW w:w="4785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  <w:r w:rsidRPr="00E9534A">
              <w:rPr>
                <w:sz w:val="28"/>
                <w:szCs w:val="28"/>
                <w:lang w:val="ru-RU"/>
              </w:rPr>
              <w:t>7. Знаешь ли ты о казачьих народных промыслах? И как их использовать?</w:t>
            </w:r>
          </w:p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52269B" w:rsidRPr="002A306A" w:rsidTr="008F3FD1">
        <w:tc>
          <w:tcPr>
            <w:tcW w:w="4785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  <w:r w:rsidRPr="00E9534A">
              <w:rPr>
                <w:sz w:val="28"/>
                <w:szCs w:val="28"/>
                <w:lang w:val="ru-RU"/>
              </w:rPr>
              <w:t>8. Что такое фольклор? Какие элементы фольклора в казачьей культуре ты можешь назвать?</w:t>
            </w:r>
          </w:p>
        </w:tc>
        <w:tc>
          <w:tcPr>
            <w:tcW w:w="4786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52269B" w:rsidRPr="002A306A" w:rsidTr="008F3FD1">
        <w:tc>
          <w:tcPr>
            <w:tcW w:w="4785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  <w:r w:rsidRPr="002A2A64">
              <w:rPr>
                <w:sz w:val="28"/>
                <w:szCs w:val="28"/>
                <w:lang w:val="ru-RU"/>
              </w:rPr>
              <w:t>9. Какие народные и казачьи игры ты знаешь?</w:t>
            </w:r>
          </w:p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52269B" w:rsidRPr="002A306A" w:rsidTr="008F3FD1">
        <w:tc>
          <w:tcPr>
            <w:tcW w:w="4785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  <w:r w:rsidRPr="002A2A64">
              <w:rPr>
                <w:sz w:val="28"/>
                <w:szCs w:val="28"/>
                <w:lang w:val="ru-RU"/>
              </w:rPr>
              <w:t>10. Известны ли тебе составные части народного творчества? Какие из них можно отнести к казачьей культуре?</w:t>
            </w:r>
          </w:p>
        </w:tc>
        <w:tc>
          <w:tcPr>
            <w:tcW w:w="4786" w:type="dxa"/>
          </w:tcPr>
          <w:p w:rsidR="0052269B" w:rsidRDefault="0052269B" w:rsidP="004A5363">
            <w:pPr>
              <w:pStyle w:val="Textbody"/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5C7122" w:rsidRDefault="005C7122" w:rsidP="00652811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9308E" w:rsidRDefault="0099308E" w:rsidP="00652811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9308E" w:rsidRDefault="0099308E" w:rsidP="00652811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9308E" w:rsidRDefault="0099308E" w:rsidP="00652811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9308E" w:rsidRPr="00E9534A" w:rsidRDefault="0099308E" w:rsidP="00652811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52269B" w:rsidRPr="00F45E3E" w:rsidRDefault="0052269B" w:rsidP="004A5363">
      <w:pPr>
        <w:pStyle w:val="Textbody"/>
        <w:spacing w:after="0"/>
        <w:jc w:val="both"/>
        <w:rPr>
          <w:b/>
          <w:sz w:val="28"/>
          <w:szCs w:val="28"/>
          <w:lang w:val="ru-RU"/>
        </w:rPr>
      </w:pPr>
      <w:r w:rsidRPr="00F45E3E">
        <w:rPr>
          <w:b/>
          <w:sz w:val="28"/>
          <w:szCs w:val="28"/>
          <w:lang w:val="ru-RU"/>
        </w:rPr>
        <w:lastRenderedPageBreak/>
        <w:t>Критерии оценки знаний детей</w:t>
      </w:r>
    </w:p>
    <w:p w:rsidR="0052269B" w:rsidRPr="00B27E92" w:rsidRDefault="0052269B" w:rsidP="004A5363">
      <w:pPr>
        <w:pStyle w:val="Textbody"/>
        <w:spacing w:after="0"/>
        <w:jc w:val="both"/>
        <w:rPr>
          <w:b/>
          <w:sz w:val="28"/>
          <w:szCs w:val="28"/>
          <w:lang w:val="ru-RU"/>
        </w:rPr>
      </w:pPr>
      <w:r w:rsidRPr="00B27E92">
        <w:rPr>
          <w:b/>
          <w:sz w:val="28"/>
          <w:szCs w:val="28"/>
          <w:lang w:val="ru-RU"/>
        </w:rPr>
        <w:t>Высокий уровень:</w:t>
      </w:r>
    </w:p>
    <w:p w:rsidR="0052269B" w:rsidRPr="00F45E3E" w:rsidRDefault="0052269B" w:rsidP="004A5363">
      <w:pPr>
        <w:pStyle w:val="Textbody"/>
        <w:numPr>
          <w:ilvl w:val="0"/>
          <w:numId w:val="8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Знает праздничные традиции и обычаи  казачьей культуры;</w:t>
      </w:r>
    </w:p>
    <w:p w:rsidR="0052269B" w:rsidRPr="00F45E3E" w:rsidRDefault="0052269B" w:rsidP="004A5363">
      <w:pPr>
        <w:pStyle w:val="Textbody"/>
        <w:numPr>
          <w:ilvl w:val="0"/>
          <w:numId w:val="8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F45E3E">
        <w:rPr>
          <w:sz w:val="28"/>
          <w:szCs w:val="28"/>
          <w:lang w:val="ru-RU"/>
        </w:rPr>
        <w:t xml:space="preserve">спользует в активной речи </w:t>
      </w:r>
      <w:r>
        <w:rPr>
          <w:sz w:val="28"/>
          <w:szCs w:val="28"/>
          <w:lang w:val="ru-RU"/>
        </w:rPr>
        <w:t xml:space="preserve">казачий фольклор - песенки, </w:t>
      </w:r>
      <w:proofErr w:type="spellStart"/>
      <w:r w:rsidRPr="00F45E3E">
        <w:rPr>
          <w:sz w:val="28"/>
          <w:szCs w:val="28"/>
          <w:lang w:val="ru-RU"/>
        </w:rPr>
        <w:t>потешки</w:t>
      </w:r>
      <w:proofErr w:type="spellEnd"/>
      <w:r w:rsidRPr="00F45E3E">
        <w:rPr>
          <w:sz w:val="28"/>
          <w:szCs w:val="28"/>
          <w:lang w:val="ru-RU"/>
        </w:rPr>
        <w:t>, прибаутки, пословицы и поговорки, загадки, считалки, образные выражения;</w:t>
      </w:r>
    </w:p>
    <w:p w:rsidR="0052269B" w:rsidRPr="00F45E3E" w:rsidRDefault="0052269B" w:rsidP="004A5363">
      <w:pPr>
        <w:pStyle w:val="Textbody"/>
        <w:numPr>
          <w:ilvl w:val="0"/>
          <w:numId w:val="8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Pr="00F45E3E">
        <w:rPr>
          <w:sz w:val="28"/>
          <w:szCs w:val="28"/>
          <w:lang w:val="ru-RU"/>
        </w:rPr>
        <w:t xml:space="preserve">нает народные приметы, умеет соотносить </w:t>
      </w:r>
      <w:r>
        <w:rPr>
          <w:sz w:val="28"/>
          <w:szCs w:val="28"/>
          <w:lang w:val="ru-RU"/>
        </w:rPr>
        <w:t>сложившуюся ситуацию</w:t>
      </w:r>
      <w:r w:rsidRPr="00F45E3E">
        <w:rPr>
          <w:sz w:val="28"/>
          <w:szCs w:val="28"/>
          <w:lang w:val="ru-RU"/>
        </w:rPr>
        <w:t xml:space="preserve"> с народными приметами и делат</w:t>
      </w:r>
      <w:r>
        <w:rPr>
          <w:sz w:val="28"/>
          <w:szCs w:val="28"/>
          <w:lang w:val="ru-RU"/>
        </w:rPr>
        <w:t>ь соответствующие умозаключения;</w:t>
      </w:r>
    </w:p>
    <w:p w:rsidR="0052269B" w:rsidRPr="00F45E3E" w:rsidRDefault="0052269B" w:rsidP="004A5363">
      <w:pPr>
        <w:pStyle w:val="Textbody"/>
        <w:numPr>
          <w:ilvl w:val="0"/>
          <w:numId w:val="8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Pr="00F45E3E">
        <w:rPr>
          <w:sz w:val="28"/>
          <w:szCs w:val="28"/>
          <w:lang w:val="ru-RU"/>
        </w:rPr>
        <w:t xml:space="preserve">нает былинных и сказочных героев, умеет узнавать их в </w:t>
      </w:r>
      <w:r>
        <w:rPr>
          <w:sz w:val="28"/>
          <w:szCs w:val="28"/>
          <w:lang w:val="ru-RU"/>
        </w:rPr>
        <w:t>литературных произведениях;</w:t>
      </w:r>
    </w:p>
    <w:p w:rsidR="0052269B" w:rsidRPr="00F45E3E" w:rsidRDefault="0052269B" w:rsidP="004A5363">
      <w:pPr>
        <w:pStyle w:val="Textbody"/>
        <w:numPr>
          <w:ilvl w:val="0"/>
          <w:numId w:val="8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F45E3E">
        <w:rPr>
          <w:sz w:val="28"/>
          <w:szCs w:val="28"/>
          <w:lang w:val="ru-RU"/>
        </w:rPr>
        <w:t>меет представление о народных промыслах, использ</w:t>
      </w:r>
      <w:r>
        <w:rPr>
          <w:sz w:val="28"/>
          <w:szCs w:val="28"/>
          <w:lang w:val="ru-RU"/>
        </w:rPr>
        <w:t>ует их элементы в своих работах;</w:t>
      </w:r>
    </w:p>
    <w:p w:rsidR="0052269B" w:rsidRPr="00F45E3E" w:rsidRDefault="0052269B" w:rsidP="004A5363">
      <w:pPr>
        <w:pStyle w:val="Textbody"/>
        <w:numPr>
          <w:ilvl w:val="0"/>
          <w:numId w:val="8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Знает элементы и особенности казачьей культуры и творчества.</w:t>
      </w:r>
    </w:p>
    <w:p w:rsidR="0052269B" w:rsidRPr="00F45E3E" w:rsidRDefault="0052269B" w:rsidP="004A5363">
      <w:pPr>
        <w:pStyle w:val="Textbody"/>
        <w:numPr>
          <w:ilvl w:val="0"/>
          <w:numId w:val="8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Pr="00F45E3E">
        <w:rPr>
          <w:sz w:val="28"/>
          <w:szCs w:val="28"/>
          <w:lang w:val="ru-RU"/>
        </w:rPr>
        <w:t xml:space="preserve">меет </w:t>
      </w:r>
      <w:r>
        <w:rPr>
          <w:sz w:val="28"/>
          <w:szCs w:val="28"/>
          <w:lang w:val="ru-RU"/>
        </w:rPr>
        <w:t>рассказать о культуре быта казаков;</w:t>
      </w:r>
    </w:p>
    <w:p w:rsidR="0052269B" w:rsidRPr="002A2A64" w:rsidRDefault="0052269B" w:rsidP="004A5363">
      <w:pPr>
        <w:pStyle w:val="Textbody"/>
        <w:numPr>
          <w:ilvl w:val="0"/>
          <w:numId w:val="8"/>
        </w:numPr>
        <w:spacing w:after="0"/>
        <w:ind w:left="0" w:firstLine="709"/>
        <w:jc w:val="both"/>
        <w:rPr>
          <w:sz w:val="28"/>
          <w:szCs w:val="28"/>
          <w:shd w:val="clear" w:color="auto" w:fill="FFFF00"/>
          <w:lang w:val="ru-RU"/>
        </w:rPr>
      </w:pPr>
      <w:r w:rsidRPr="002A2A64">
        <w:rPr>
          <w:sz w:val="28"/>
          <w:szCs w:val="28"/>
          <w:lang w:val="ru-RU"/>
        </w:rPr>
        <w:t>Знает народные игры, умеет легко объяснить правила и организовать игру.</w:t>
      </w:r>
    </w:p>
    <w:p w:rsidR="0052269B" w:rsidRPr="00B27E92" w:rsidRDefault="0052269B" w:rsidP="004A5363">
      <w:pPr>
        <w:pStyle w:val="Textbody"/>
        <w:spacing w:after="0"/>
        <w:jc w:val="both"/>
        <w:rPr>
          <w:b/>
          <w:sz w:val="28"/>
          <w:szCs w:val="28"/>
          <w:lang w:val="ru-RU"/>
        </w:rPr>
      </w:pPr>
      <w:r w:rsidRPr="00B27E92">
        <w:rPr>
          <w:b/>
          <w:sz w:val="28"/>
          <w:szCs w:val="28"/>
          <w:lang w:val="ru-RU"/>
        </w:rPr>
        <w:t>Средний уровень:</w:t>
      </w:r>
    </w:p>
    <w:p w:rsidR="0052269B" w:rsidRPr="00F45E3E" w:rsidRDefault="0052269B" w:rsidP="004A5363">
      <w:pPr>
        <w:pStyle w:val="Textbody"/>
        <w:numPr>
          <w:ilvl w:val="0"/>
          <w:numId w:val="9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Знает</w:t>
      </w:r>
      <w:r w:rsidRPr="00F45E3E">
        <w:rPr>
          <w:sz w:val="28"/>
          <w:szCs w:val="28"/>
          <w:lang w:val="ru-RU"/>
        </w:rPr>
        <w:t xml:space="preserve"> </w:t>
      </w:r>
      <w:proofErr w:type="spellStart"/>
      <w:r w:rsidRPr="00F45E3E">
        <w:rPr>
          <w:sz w:val="28"/>
          <w:szCs w:val="28"/>
          <w:lang w:val="ru-RU"/>
        </w:rPr>
        <w:t>потешки</w:t>
      </w:r>
      <w:proofErr w:type="spellEnd"/>
      <w:r w:rsidRPr="00F45E3E">
        <w:rPr>
          <w:sz w:val="28"/>
          <w:szCs w:val="28"/>
          <w:lang w:val="ru-RU"/>
        </w:rPr>
        <w:t>, прибаутки, пословицы и поговорки, загадки, считалки, образные выражения, использует в речи</w:t>
      </w:r>
      <w:r>
        <w:rPr>
          <w:sz w:val="28"/>
          <w:szCs w:val="28"/>
          <w:lang w:val="ru-RU"/>
        </w:rPr>
        <w:t>;</w:t>
      </w:r>
    </w:p>
    <w:p w:rsidR="0052269B" w:rsidRPr="00F45E3E" w:rsidRDefault="0052269B" w:rsidP="004A5363">
      <w:pPr>
        <w:pStyle w:val="Textbody"/>
        <w:numPr>
          <w:ilvl w:val="0"/>
          <w:numId w:val="9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Знает </w:t>
      </w:r>
      <w:r w:rsidRPr="00F45E3E">
        <w:rPr>
          <w:sz w:val="28"/>
          <w:szCs w:val="28"/>
          <w:lang w:val="ru-RU"/>
        </w:rPr>
        <w:t xml:space="preserve"> народные приметы и з</w:t>
      </w:r>
      <w:r>
        <w:rPr>
          <w:sz w:val="28"/>
          <w:szCs w:val="28"/>
          <w:lang w:val="ru-RU"/>
        </w:rPr>
        <w:t>амечает их в повседневной жизни;</w:t>
      </w:r>
    </w:p>
    <w:p w:rsidR="0052269B" w:rsidRPr="00F45E3E" w:rsidRDefault="0052269B" w:rsidP="004A5363">
      <w:pPr>
        <w:pStyle w:val="Textbody"/>
        <w:numPr>
          <w:ilvl w:val="0"/>
          <w:numId w:val="9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Pr="00F45E3E">
        <w:rPr>
          <w:sz w:val="28"/>
          <w:szCs w:val="28"/>
          <w:lang w:val="ru-RU"/>
        </w:rPr>
        <w:t>нает название некоторых народных праздников и п</w:t>
      </w:r>
      <w:r>
        <w:rPr>
          <w:sz w:val="28"/>
          <w:szCs w:val="28"/>
          <w:lang w:val="ru-RU"/>
        </w:rPr>
        <w:t>ринимает активное участие в них;</w:t>
      </w:r>
    </w:p>
    <w:p w:rsidR="0052269B" w:rsidRPr="00F45E3E" w:rsidRDefault="0052269B" w:rsidP="004A5363">
      <w:pPr>
        <w:pStyle w:val="Textbody"/>
        <w:numPr>
          <w:ilvl w:val="0"/>
          <w:numId w:val="9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Pr="00F45E3E">
        <w:rPr>
          <w:sz w:val="28"/>
          <w:szCs w:val="28"/>
          <w:lang w:val="ru-RU"/>
        </w:rPr>
        <w:t>нает русские народные подвижные игры и умеет объяснять правила некоторых из них</w:t>
      </w:r>
      <w:r>
        <w:rPr>
          <w:sz w:val="28"/>
          <w:szCs w:val="28"/>
          <w:lang w:val="ru-RU"/>
        </w:rPr>
        <w:t>;</w:t>
      </w:r>
    </w:p>
    <w:p w:rsidR="0052269B" w:rsidRPr="00F45E3E" w:rsidRDefault="0052269B" w:rsidP="004A5363">
      <w:pPr>
        <w:pStyle w:val="Textbody"/>
        <w:numPr>
          <w:ilvl w:val="0"/>
          <w:numId w:val="9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Pr="00F45E3E">
        <w:rPr>
          <w:sz w:val="28"/>
          <w:szCs w:val="28"/>
          <w:lang w:val="ru-RU"/>
        </w:rPr>
        <w:t>нает некот</w:t>
      </w:r>
      <w:r>
        <w:rPr>
          <w:sz w:val="28"/>
          <w:szCs w:val="28"/>
          <w:lang w:val="ru-RU"/>
        </w:rPr>
        <w:t>орые элементы казачьего костюма;</w:t>
      </w:r>
    </w:p>
    <w:p w:rsidR="0052269B" w:rsidRPr="002A2A64" w:rsidRDefault="0052269B" w:rsidP="004A5363">
      <w:pPr>
        <w:pStyle w:val="Textbody"/>
        <w:numPr>
          <w:ilvl w:val="0"/>
          <w:numId w:val="9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Pr="00F45E3E">
        <w:rPr>
          <w:sz w:val="28"/>
          <w:szCs w:val="28"/>
          <w:lang w:val="ru-RU"/>
        </w:rPr>
        <w:t>азличает и назы</w:t>
      </w:r>
      <w:r>
        <w:rPr>
          <w:sz w:val="28"/>
          <w:szCs w:val="28"/>
          <w:lang w:val="ru-RU"/>
        </w:rPr>
        <w:t>вает некоторые казачьи промыслы.</w:t>
      </w:r>
    </w:p>
    <w:p w:rsidR="0052269B" w:rsidRPr="00B27E92" w:rsidRDefault="0052269B" w:rsidP="004A5363">
      <w:pPr>
        <w:pStyle w:val="Textbody"/>
        <w:spacing w:after="0"/>
        <w:jc w:val="both"/>
        <w:rPr>
          <w:b/>
          <w:sz w:val="28"/>
          <w:szCs w:val="28"/>
          <w:lang w:val="ru-RU"/>
        </w:rPr>
      </w:pPr>
      <w:r w:rsidRPr="00B27E92">
        <w:rPr>
          <w:b/>
          <w:sz w:val="28"/>
          <w:szCs w:val="28"/>
          <w:lang w:val="ru-RU"/>
        </w:rPr>
        <w:t>Низкий уровень:</w:t>
      </w:r>
    </w:p>
    <w:p w:rsidR="0052269B" w:rsidRPr="00F45E3E" w:rsidRDefault="0052269B" w:rsidP="004A5363">
      <w:pPr>
        <w:pStyle w:val="Textbody"/>
        <w:numPr>
          <w:ilvl w:val="0"/>
          <w:numId w:val="10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Pr="00F45E3E">
        <w:rPr>
          <w:sz w:val="28"/>
          <w:szCs w:val="28"/>
          <w:lang w:val="ru-RU"/>
        </w:rPr>
        <w:t xml:space="preserve">нает </w:t>
      </w:r>
      <w:proofErr w:type="spellStart"/>
      <w:r w:rsidRPr="00F45E3E">
        <w:rPr>
          <w:sz w:val="28"/>
          <w:szCs w:val="28"/>
          <w:lang w:val="ru-RU"/>
        </w:rPr>
        <w:t>потешки</w:t>
      </w:r>
      <w:proofErr w:type="spellEnd"/>
      <w:r w:rsidRPr="00F45E3E">
        <w:rPr>
          <w:sz w:val="28"/>
          <w:szCs w:val="28"/>
          <w:lang w:val="ru-RU"/>
        </w:rPr>
        <w:t>, пословицы, приметы, загадки, считалк</w:t>
      </w:r>
      <w:r>
        <w:rPr>
          <w:sz w:val="28"/>
          <w:szCs w:val="28"/>
          <w:lang w:val="ru-RU"/>
        </w:rPr>
        <w:t>и и иногда использует их в речи;</w:t>
      </w:r>
    </w:p>
    <w:p w:rsidR="0052269B" w:rsidRPr="00F45E3E" w:rsidRDefault="0052269B" w:rsidP="004A5363">
      <w:pPr>
        <w:pStyle w:val="Textbody"/>
        <w:numPr>
          <w:ilvl w:val="0"/>
          <w:numId w:val="10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Знает некоторые народные приметы;</w:t>
      </w:r>
    </w:p>
    <w:p w:rsidR="0052269B" w:rsidRPr="00F45E3E" w:rsidRDefault="0052269B" w:rsidP="004A5363">
      <w:pPr>
        <w:pStyle w:val="Textbody"/>
        <w:numPr>
          <w:ilvl w:val="0"/>
          <w:numId w:val="10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Pr="00F45E3E">
        <w:rPr>
          <w:sz w:val="28"/>
          <w:szCs w:val="28"/>
          <w:lang w:val="ru-RU"/>
        </w:rPr>
        <w:t>нает название некоторых народных праздников, но принимает в них пас</w:t>
      </w:r>
      <w:r>
        <w:rPr>
          <w:sz w:val="28"/>
          <w:szCs w:val="28"/>
          <w:lang w:val="ru-RU"/>
        </w:rPr>
        <w:t>сивное участие;</w:t>
      </w:r>
    </w:p>
    <w:p w:rsidR="0052269B" w:rsidRPr="00F45E3E" w:rsidRDefault="0052269B" w:rsidP="004A5363">
      <w:pPr>
        <w:pStyle w:val="Textbody"/>
        <w:numPr>
          <w:ilvl w:val="0"/>
          <w:numId w:val="10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Pr="00F45E3E">
        <w:rPr>
          <w:sz w:val="28"/>
          <w:szCs w:val="28"/>
          <w:lang w:val="ru-RU"/>
        </w:rPr>
        <w:t>нает 2-3 подвижные народные игры и при помощи взрослого с трудом, н</w:t>
      </w:r>
      <w:r>
        <w:rPr>
          <w:sz w:val="28"/>
          <w:szCs w:val="28"/>
          <w:lang w:val="ru-RU"/>
        </w:rPr>
        <w:t>о может объяснить правила к ним;</w:t>
      </w:r>
    </w:p>
    <w:p w:rsidR="0052269B" w:rsidRPr="00F45E3E" w:rsidRDefault="0052269B" w:rsidP="004A5363">
      <w:pPr>
        <w:pStyle w:val="Textbody"/>
        <w:numPr>
          <w:ilvl w:val="0"/>
          <w:numId w:val="10"/>
        </w:numPr>
        <w:spacing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Pr="00F45E3E">
        <w:rPr>
          <w:sz w:val="28"/>
          <w:szCs w:val="28"/>
          <w:lang w:val="ru-RU"/>
        </w:rPr>
        <w:t xml:space="preserve">ри помощи взрослого различает 2-3 </w:t>
      </w:r>
      <w:proofErr w:type="gramStart"/>
      <w:r w:rsidRPr="00F45E3E">
        <w:rPr>
          <w:sz w:val="28"/>
          <w:szCs w:val="28"/>
          <w:lang w:val="ru-RU"/>
        </w:rPr>
        <w:t>народных</w:t>
      </w:r>
      <w:proofErr w:type="gramEnd"/>
      <w:r w:rsidRPr="00F45E3E">
        <w:rPr>
          <w:sz w:val="28"/>
          <w:szCs w:val="28"/>
          <w:lang w:val="ru-RU"/>
        </w:rPr>
        <w:t xml:space="preserve"> промысла.</w:t>
      </w:r>
    </w:p>
    <w:p w:rsidR="0052269B" w:rsidRPr="00F45E3E" w:rsidRDefault="0052269B" w:rsidP="004A5363">
      <w:pPr>
        <w:pStyle w:val="Textbody"/>
        <w:spacing w:after="0"/>
        <w:jc w:val="both"/>
        <w:rPr>
          <w:sz w:val="28"/>
          <w:szCs w:val="28"/>
          <w:lang w:val="ru-RU"/>
        </w:rPr>
      </w:pPr>
    </w:p>
    <w:p w:rsidR="0052269B" w:rsidRDefault="0052269B" w:rsidP="004A5363">
      <w:pPr>
        <w:pStyle w:val="Textbody"/>
        <w:spacing w:after="0"/>
        <w:jc w:val="both"/>
        <w:rPr>
          <w:lang w:val="ru-RU"/>
        </w:rPr>
      </w:pPr>
    </w:p>
    <w:p w:rsidR="00C5372F" w:rsidRDefault="00C5372F" w:rsidP="004A5363">
      <w:pPr>
        <w:pStyle w:val="Textbody"/>
        <w:spacing w:after="0"/>
        <w:jc w:val="both"/>
        <w:rPr>
          <w:lang w:val="ru-RU"/>
        </w:rPr>
      </w:pPr>
    </w:p>
    <w:p w:rsidR="00C5372F" w:rsidRDefault="00C5372F" w:rsidP="004A5363">
      <w:pPr>
        <w:pStyle w:val="Textbody"/>
        <w:spacing w:after="0"/>
        <w:jc w:val="both"/>
        <w:rPr>
          <w:lang w:val="ru-RU"/>
        </w:rPr>
      </w:pPr>
    </w:p>
    <w:p w:rsidR="00C5372F" w:rsidRDefault="00C5372F" w:rsidP="004A5363">
      <w:pPr>
        <w:pStyle w:val="Textbody"/>
        <w:spacing w:after="0"/>
        <w:jc w:val="both"/>
        <w:rPr>
          <w:lang w:val="ru-RU"/>
        </w:rPr>
      </w:pPr>
    </w:p>
    <w:p w:rsidR="00C5372F" w:rsidRDefault="00C5372F" w:rsidP="004A5363">
      <w:pPr>
        <w:pStyle w:val="Textbody"/>
        <w:spacing w:after="0"/>
        <w:jc w:val="both"/>
        <w:rPr>
          <w:lang w:val="ru-RU"/>
        </w:rPr>
      </w:pPr>
    </w:p>
    <w:p w:rsidR="002A306A" w:rsidRPr="00AF04D3" w:rsidRDefault="005C7122" w:rsidP="00C5372F">
      <w:pPr>
        <w:pStyle w:val="af0"/>
        <w:ind w:firstLine="0"/>
        <w:jc w:val="right"/>
        <w:rPr>
          <w:b/>
          <w:sz w:val="28"/>
          <w:szCs w:val="28"/>
          <w:lang w:val="ru-RU"/>
        </w:rPr>
      </w:pPr>
      <w:r w:rsidRPr="00AF04D3">
        <w:rPr>
          <w:b/>
          <w:sz w:val="28"/>
          <w:szCs w:val="28"/>
          <w:lang w:val="ru-RU"/>
        </w:rPr>
        <w:lastRenderedPageBreak/>
        <w:t>Приложение № 2</w:t>
      </w:r>
    </w:p>
    <w:p w:rsidR="0052269B" w:rsidRPr="0099204A" w:rsidRDefault="0052269B" w:rsidP="00C5372F">
      <w:pPr>
        <w:pStyle w:val="af0"/>
        <w:jc w:val="both"/>
        <w:rPr>
          <w:b/>
          <w:sz w:val="28"/>
          <w:szCs w:val="28"/>
          <w:lang w:val="ru-RU"/>
        </w:rPr>
      </w:pPr>
      <w:r w:rsidRPr="0099204A">
        <w:rPr>
          <w:b/>
          <w:sz w:val="28"/>
          <w:szCs w:val="28"/>
          <w:lang w:val="ru-RU"/>
        </w:rPr>
        <w:t>Анкета для родителей по реализации казачьего компонента в ДОУ</w:t>
      </w:r>
    </w:p>
    <w:p w:rsidR="0052269B" w:rsidRPr="0099204A" w:rsidRDefault="0052269B" w:rsidP="004A5363">
      <w:pPr>
        <w:pStyle w:val="af0"/>
        <w:keepNext w:val="0"/>
        <w:numPr>
          <w:ilvl w:val="0"/>
          <w:numId w:val="11"/>
        </w:numPr>
        <w:shd w:val="clear" w:color="auto" w:fill="auto"/>
        <w:autoSpaceDN w:val="0"/>
        <w:ind w:left="0" w:firstLine="709"/>
        <w:jc w:val="both"/>
        <w:rPr>
          <w:sz w:val="28"/>
          <w:szCs w:val="28"/>
          <w:lang w:val="ru-RU"/>
        </w:rPr>
      </w:pPr>
      <w:r w:rsidRPr="0099204A">
        <w:rPr>
          <w:sz w:val="28"/>
          <w:szCs w:val="28"/>
          <w:lang w:val="ru-RU"/>
        </w:rPr>
        <w:t>Считаете ли вы необходимым духовно – нравственное воспитание для дошкольников?</w:t>
      </w:r>
    </w:p>
    <w:p w:rsidR="0052269B" w:rsidRPr="0099204A" w:rsidRDefault="0052269B" w:rsidP="004A5363">
      <w:pPr>
        <w:pStyle w:val="af0"/>
        <w:jc w:val="both"/>
        <w:rPr>
          <w:sz w:val="28"/>
          <w:szCs w:val="28"/>
          <w:lang w:val="ru-RU"/>
        </w:rPr>
      </w:pPr>
      <w:r w:rsidRPr="0099204A">
        <w:rPr>
          <w:sz w:val="28"/>
          <w:szCs w:val="28"/>
          <w:lang w:val="ru-RU"/>
        </w:rPr>
        <w:t>________________________________________________________</w:t>
      </w:r>
      <w:r>
        <w:rPr>
          <w:sz w:val="28"/>
          <w:szCs w:val="28"/>
          <w:lang w:val="ru-RU"/>
        </w:rPr>
        <w:t>_____</w:t>
      </w:r>
    </w:p>
    <w:p w:rsidR="0052269B" w:rsidRPr="0099204A" w:rsidRDefault="0052269B" w:rsidP="004A5363">
      <w:pPr>
        <w:pStyle w:val="af0"/>
        <w:keepNext w:val="0"/>
        <w:numPr>
          <w:ilvl w:val="0"/>
          <w:numId w:val="11"/>
        </w:numPr>
        <w:shd w:val="clear" w:color="auto" w:fill="auto"/>
        <w:autoSpaceDN w:val="0"/>
        <w:ind w:left="0" w:firstLine="709"/>
        <w:jc w:val="both"/>
        <w:rPr>
          <w:sz w:val="28"/>
          <w:szCs w:val="28"/>
          <w:lang w:val="ru-RU"/>
        </w:rPr>
      </w:pPr>
      <w:r w:rsidRPr="005C7122">
        <w:rPr>
          <w:sz w:val="28"/>
          <w:szCs w:val="28"/>
          <w:lang w:val="ru-RU"/>
        </w:rPr>
        <w:t>Можно ли развивать духовно – нравственные ценности у дошкольников посредством художественно – этнических особенностей народного творчества на примере казачьих традиций, культуры и праздников?__________________________________________________</w:t>
      </w:r>
      <w:r w:rsidR="005C7122" w:rsidRPr="005C7122">
        <w:rPr>
          <w:sz w:val="28"/>
          <w:szCs w:val="28"/>
          <w:lang w:val="ru-RU"/>
        </w:rPr>
        <w:t xml:space="preserve"> </w:t>
      </w:r>
    </w:p>
    <w:p w:rsidR="0052269B" w:rsidRPr="0099204A" w:rsidRDefault="0052269B" w:rsidP="004A5363">
      <w:pPr>
        <w:pStyle w:val="af0"/>
        <w:keepNext w:val="0"/>
        <w:numPr>
          <w:ilvl w:val="0"/>
          <w:numId w:val="11"/>
        </w:numPr>
        <w:shd w:val="clear" w:color="auto" w:fill="auto"/>
        <w:autoSpaceDN w:val="0"/>
        <w:ind w:left="0" w:firstLine="709"/>
        <w:jc w:val="both"/>
        <w:rPr>
          <w:sz w:val="28"/>
          <w:szCs w:val="28"/>
          <w:lang w:val="ru-RU"/>
        </w:rPr>
      </w:pPr>
      <w:r w:rsidRPr="0099204A">
        <w:rPr>
          <w:sz w:val="28"/>
          <w:szCs w:val="28"/>
          <w:lang w:val="ru-RU"/>
        </w:rPr>
        <w:t>Как Вы думаете, нужно ли знакомить современных детей с обычаями казаков, традициями и культурой, бытом казаков и почему?______________________________________________________</w:t>
      </w:r>
    </w:p>
    <w:p w:rsidR="0052269B" w:rsidRPr="005C7122" w:rsidRDefault="0052269B" w:rsidP="004A5363">
      <w:pPr>
        <w:pStyle w:val="af0"/>
        <w:keepNext w:val="0"/>
        <w:numPr>
          <w:ilvl w:val="0"/>
          <w:numId w:val="11"/>
        </w:numPr>
        <w:shd w:val="clear" w:color="auto" w:fill="auto"/>
        <w:autoSpaceDN w:val="0"/>
        <w:ind w:left="0" w:firstLine="709"/>
        <w:jc w:val="both"/>
        <w:rPr>
          <w:sz w:val="28"/>
          <w:szCs w:val="28"/>
          <w:lang w:val="ru-RU"/>
        </w:rPr>
      </w:pPr>
      <w:r w:rsidRPr="005C7122">
        <w:rPr>
          <w:sz w:val="28"/>
          <w:szCs w:val="28"/>
          <w:lang w:val="ru-RU"/>
        </w:rPr>
        <w:t xml:space="preserve">Были ли или есть в Вашей семье </w:t>
      </w:r>
      <w:proofErr w:type="spellStart"/>
      <w:r w:rsidR="005C7122" w:rsidRPr="005C7122">
        <w:rPr>
          <w:sz w:val="28"/>
          <w:szCs w:val="28"/>
          <w:lang w:val="ru-RU"/>
        </w:rPr>
        <w:t>казаки?_____Если</w:t>
      </w:r>
      <w:proofErr w:type="spellEnd"/>
      <w:r w:rsidR="005C7122" w:rsidRPr="005C7122">
        <w:rPr>
          <w:sz w:val="28"/>
          <w:szCs w:val="28"/>
          <w:lang w:val="ru-RU"/>
        </w:rPr>
        <w:t xml:space="preserve"> да, напишите о</w:t>
      </w:r>
      <w:r w:rsidR="005C7122">
        <w:rPr>
          <w:sz w:val="28"/>
          <w:szCs w:val="28"/>
          <w:lang w:val="ru-RU"/>
        </w:rPr>
        <w:t xml:space="preserve"> </w:t>
      </w:r>
      <w:r w:rsidRPr="005C7122">
        <w:rPr>
          <w:sz w:val="28"/>
          <w:szCs w:val="28"/>
          <w:lang w:val="ru-RU"/>
        </w:rPr>
        <w:t>них?_____________________________________________________________</w:t>
      </w:r>
    </w:p>
    <w:p w:rsidR="0052269B" w:rsidRPr="0099204A" w:rsidRDefault="0052269B" w:rsidP="004A5363">
      <w:pPr>
        <w:pStyle w:val="af0"/>
        <w:keepNext w:val="0"/>
        <w:numPr>
          <w:ilvl w:val="0"/>
          <w:numId w:val="11"/>
        </w:numPr>
        <w:shd w:val="clear" w:color="auto" w:fill="auto"/>
        <w:autoSpaceDN w:val="0"/>
        <w:ind w:left="0" w:firstLine="709"/>
        <w:jc w:val="both"/>
        <w:rPr>
          <w:sz w:val="28"/>
          <w:szCs w:val="28"/>
          <w:lang w:val="ru-RU"/>
        </w:rPr>
      </w:pPr>
      <w:r w:rsidRPr="005C7122">
        <w:rPr>
          <w:sz w:val="28"/>
          <w:szCs w:val="28"/>
          <w:lang w:val="ru-RU"/>
        </w:rPr>
        <w:t>Считаете ли вы необходимым приобщать ваших детей к народной культуре и традициям? Почему?</w:t>
      </w:r>
    </w:p>
    <w:p w:rsidR="0052269B" w:rsidRPr="0099204A" w:rsidRDefault="0052269B" w:rsidP="004A5363">
      <w:pPr>
        <w:pStyle w:val="af0"/>
        <w:jc w:val="both"/>
        <w:rPr>
          <w:sz w:val="28"/>
          <w:szCs w:val="28"/>
          <w:lang w:val="ru-RU"/>
        </w:rPr>
      </w:pPr>
      <w:r w:rsidRPr="0099204A">
        <w:rPr>
          <w:sz w:val="28"/>
          <w:szCs w:val="28"/>
          <w:lang w:val="ru-RU"/>
        </w:rPr>
        <w:t>_____________________________________________________________</w:t>
      </w:r>
    </w:p>
    <w:p w:rsidR="0052269B" w:rsidRPr="0099204A" w:rsidRDefault="0052269B" w:rsidP="004A5363">
      <w:pPr>
        <w:pStyle w:val="af0"/>
        <w:keepNext w:val="0"/>
        <w:numPr>
          <w:ilvl w:val="0"/>
          <w:numId w:val="11"/>
        </w:numPr>
        <w:shd w:val="clear" w:color="auto" w:fill="auto"/>
        <w:autoSpaceDN w:val="0"/>
        <w:ind w:left="0" w:firstLine="709"/>
        <w:jc w:val="both"/>
        <w:rPr>
          <w:sz w:val="28"/>
          <w:szCs w:val="28"/>
          <w:lang w:val="ru-RU"/>
        </w:rPr>
      </w:pPr>
      <w:r w:rsidRPr="0099204A">
        <w:rPr>
          <w:sz w:val="28"/>
          <w:szCs w:val="28"/>
          <w:lang w:val="ru-RU"/>
        </w:rPr>
        <w:t>Знаете ли вы элементы народного творчества казачьей культуры? Какие?_______________________________________________________</w:t>
      </w:r>
    </w:p>
    <w:p w:rsidR="0052269B" w:rsidRPr="005C7122" w:rsidRDefault="0052269B" w:rsidP="005C7122">
      <w:pPr>
        <w:pStyle w:val="af0"/>
        <w:keepNext w:val="0"/>
        <w:numPr>
          <w:ilvl w:val="0"/>
          <w:numId w:val="11"/>
        </w:numPr>
        <w:shd w:val="clear" w:color="auto" w:fill="auto"/>
        <w:autoSpaceDN w:val="0"/>
        <w:ind w:left="0" w:firstLine="709"/>
        <w:jc w:val="both"/>
        <w:rPr>
          <w:sz w:val="28"/>
          <w:szCs w:val="28"/>
          <w:lang w:val="ru-RU"/>
        </w:rPr>
      </w:pPr>
      <w:r w:rsidRPr="0099204A">
        <w:rPr>
          <w:sz w:val="28"/>
          <w:szCs w:val="28"/>
          <w:lang w:val="ru-RU"/>
        </w:rPr>
        <w:t xml:space="preserve">Знаете ли </w:t>
      </w:r>
      <w:proofErr w:type="gramStart"/>
      <w:r w:rsidRPr="0099204A">
        <w:rPr>
          <w:sz w:val="28"/>
          <w:szCs w:val="28"/>
          <w:lang w:val="ru-RU"/>
        </w:rPr>
        <w:t>вы</w:t>
      </w:r>
      <w:proofErr w:type="gramEnd"/>
      <w:r w:rsidRPr="0099204A">
        <w:rPr>
          <w:sz w:val="28"/>
          <w:szCs w:val="28"/>
          <w:lang w:val="ru-RU"/>
        </w:rPr>
        <w:t xml:space="preserve"> какие праздники отмечались казаками и почему?________</w:t>
      </w:r>
      <w:r>
        <w:rPr>
          <w:sz w:val="28"/>
          <w:szCs w:val="28"/>
          <w:lang w:val="ru-RU"/>
        </w:rPr>
        <w:t>______________________________________________</w:t>
      </w:r>
    </w:p>
    <w:p w:rsidR="0052269B" w:rsidRPr="0099204A" w:rsidRDefault="0052269B" w:rsidP="004A5363">
      <w:pPr>
        <w:pStyle w:val="af0"/>
        <w:keepNext w:val="0"/>
        <w:numPr>
          <w:ilvl w:val="0"/>
          <w:numId w:val="11"/>
        </w:numPr>
        <w:shd w:val="clear" w:color="auto" w:fill="auto"/>
        <w:autoSpaceDN w:val="0"/>
        <w:ind w:left="0" w:firstLine="709"/>
        <w:jc w:val="both"/>
        <w:rPr>
          <w:sz w:val="28"/>
          <w:szCs w:val="28"/>
          <w:lang w:val="ru-RU"/>
        </w:rPr>
      </w:pPr>
      <w:r w:rsidRPr="0099204A">
        <w:rPr>
          <w:sz w:val="28"/>
          <w:szCs w:val="28"/>
          <w:lang w:val="ru-RU"/>
        </w:rPr>
        <w:t>Какие формы работы вы хотите предложить совместно с ДОУ в рамках духовно – нравственного воспитания старших дошкольников посредством  художественно – этнических особенностей народной культуры на примере казачьих традиций культуры и праздников?</w:t>
      </w:r>
    </w:p>
    <w:p w:rsidR="0052269B" w:rsidRPr="0099204A" w:rsidRDefault="0052269B" w:rsidP="004A5363">
      <w:pPr>
        <w:pStyle w:val="af0"/>
        <w:jc w:val="both"/>
        <w:rPr>
          <w:sz w:val="28"/>
          <w:szCs w:val="28"/>
          <w:lang w:val="ru-RU"/>
        </w:rPr>
      </w:pPr>
      <w:r w:rsidRPr="0099204A">
        <w:rPr>
          <w:sz w:val="28"/>
          <w:szCs w:val="28"/>
          <w:lang w:val="ru-RU"/>
        </w:rPr>
        <w:t>________________________________________________________</w:t>
      </w:r>
      <w:r>
        <w:rPr>
          <w:sz w:val="28"/>
          <w:szCs w:val="28"/>
          <w:lang w:val="ru-RU"/>
        </w:rPr>
        <w:t>_____</w:t>
      </w:r>
    </w:p>
    <w:p w:rsidR="0052269B" w:rsidRPr="0099204A" w:rsidRDefault="0052269B" w:rsidP="004A5363">
      <w:pPr>
        <w:pStyle w:val="af0"/>
        <w:keepNext w:val="0"/>
        <w:numPr>
          <w:ilvl w:val="0"/>
          <w:numId w:val="11"/>
        </w:numPr>
        <w:shd w:val="clear" w:color="auto" w:fill="auto"/>
        <w:autoSpaceDN w:val="0"/>
        <w:ind w:left="0" w:firstLine="709"/>
        <w:jc w:val="both"/>
        <w:rPr>
          <w:sz w:val="28"/>
          <w:szCs w:val="28"/>
          <w:lang w:val="ru-RU"/>
        </w:rPr>
      </w:pPr>
      <w:r w:rsidRPr="0099204A">
        <w:rPr>
          <w:sz w:val="28"/>
          <w:szCs w:val="28"/>
          <w:lang w:val="ru-RU"/>
        </w:rPr>
        <w:t>Примите ли вы участие в организации и проведении народного праздника в детском саду?</w:t>
      </w:r>
    </w:p>
    <w:p w:rsidR="0052269B" w:rsidRPr="0099204A" w:rsidRDefault="0052269B" w:rsidP="004A5363">
      <w:pPr>
        <w:pStyle w:val="af0"/>
        <w:jc w:val="both"/>
        <w:rPr>
          <w:sz w:val="28"/>
          <w:szCs w:val="28"/>
          <w:lang w:val="ru-RU"/>
        </w:rPr>
      </w:pPr>
      <w:r w:rsidRPr="0099204A">
        <w:rPr>
          <w:sz w:val="28"/>
          <w:szCs w:val="28"/>
          <w:lang w:val="ru-RU"/>
        </w:rPr>
        <w:t>_____________________________________________________________</w:t>
      </w:r>
    </w:p>
    <w:p w:rsidR="0052269B" w:rsidRPr="0099204A" w:rsidRDefault="0052269B" w:rsidP="004A5363">
      <w:pPr>
        <w:pStyle w:val="af0"/>
        <w:keepNext w:val="0"/>
        <w:numPr>
          <w:ilvl w:val="0"/>
          <w:numId w:val="11"/>
        </w:numPr>
        <w:shd w:val="clear" w:color="auto" w:fill="auto"/>
        <w:autoSpaceDN w:val="0"/>
        <w:ind w:left="0" w:firstLine="709"/>
        <w:jc w:val="both"/>
        <w:rPr>
          <w:sz w:val="28"/>
          <w:szCs w:val="28"/>
          <w:lang w:val="ru-RU"/>
        </w:rPr>
      </w:pPr>
      <w:r w:rsidRPr="0099204A">
        <w:rPr>
          <w:sz w:val="28"/>
          <w:szCs w:val="28"/>
          <w:lang w:val="ru-RU"/>
        </w:rPr>
        <w:t xml:space="preserve"> Что бы вы хотели порекомендовать в целях улучшения совместной работы ДОУ и семьи </w:t>
      </w:r>
      <w:r>
        <w:rPr>
          <w:sz w:val="28"/>
          <w:szCs w:val="28"/>
          <w:lang w:val="ru-RU"/>
        </w:rPr>
        <w:t xml:space="preserve">над духовно – нравственным воспитанием через </w:t>
      </w:r>
      <w:r w:rsidRPr="0099204A">
        <w:rPr>
          <w:sz w:val="28"/>
          <w:szCs w:val="28"/>
          <w:lang w:val="ru-RU"/>
        </w:rPr>
        <w:t xml:space="preserve"> приобщени</w:t>
      </w:r>
      <w:r>
        <w:rPr>
          <w:sz w:val="28"/>
          <w:szCs w:val="28"/>
          <w:lang w:val="ru-RU"/>
        </w:rPr>
        <w:t>е</w:t>
      </w:r>
      <w:r w:rsidRPr="0099204A">
        <w:rPr>
          <w:sz w:val="28"/>
          <w:szCs w:val="28"/>
          <w:lang w:val="ru-RU"/>
        </w:rPr>
        <w:t xml:space="preserve"> детей к </w:t>
      </w:r>
      <w:r>
        <w:rPr>
          <w:sz w:val="28"/>
          <w:szCs w:val="28"/>
          <w:lang w:val="ru-RU"/>
        </w:rPr>
        <w:t>казачьим традициям, культуре и праздникам?__________________________________________________</w:t>
      </w:r>
    </w:p>
    <w:p w:rsidR="0052269B" w:rsidRPr="0099204A" w:rsidRDefault="0052269B" w:rsidP="005C7122">
      <w:pPr>
        <w:pStyle w:val="Textbody"/>
        <w:spacing w:after="0"/>
        <w:jc w:val="center"/>
        <w:rPr>
          <w:sz w:val="28"/>
          <w:szCs w:val="28"/>
          <w:lang w:val="ru-RU"/>
        </w:rPr>
      </w:pPr>
      <w:r w:rsidRPr="0099204A">
        <w:rPr>
          <w:sz w:val="28"/>
          <w:szCs w:val="28"/>
          <w:lang w:val="ru-RU"/>
        </w:rPr>
        <w:br/>
        <w:t>Спасибо за сотрудничество!</w:t>
      </w:r>
    </w:p>
    <w:p w:rsidR="0052269B" w:rsidRPr="00AF04D3" w:rsidRDefault="0052269B" w:rsidP="00AF04D3">
      <w:pPr>
        <w:jc w:val="right"/>
        <w:rPr>
          <w:rFonts w:cs="Times New Roman"/>
          <w:b/>
          <w:sz w:val="28"/>
          <w:szCs w:val="28"/>
          <w:lang w:val="ru-RU"/>
        </w:rPr>
      </w:pPr>
      <w:r w:rsidRPr="00AF04D3">
        <w:rPr>
          <w:rFonts w:cs="Times New Roman"/>
          <w:b/>
          <w:sz w:val="28"/>
          <w:szCs w:val="28"/>
          <w:lang w:val="ru-RU"/>
        </w:rPr>
        <w:lastRenderedPageBreak/>
        <w:t>Приложение № 3</w:t>
      </w:r>
    </w:p>
    <w:p w:rsidR="0052269B" w:rsidRPr="0052269B" w:rsidRDefault="0052269B" w:rsidP="004A5363">
      <w:pPr>
        <w:jc w:val="both"/>
        <w:rPr>
          <w:rFonts w:cs="Times New Roman"/>
          <w:b/>
          <w:sz w:val="28"/>
          <w:szCs w:val="28"/>
          <w:lang w:val="ru-RU"/>
        </w:rPr>
      </w:pPr>
      <w:r w:rsidRPr="0052269B">
        <w:rPr>
          <w:rFonts w:cs="Times New Roman"/>
          <w:b/>
          <w:sz w:val="28"/>
          <w:szCs w:val="28"/>
          <w:lang w:val="ru-RU"/>
        </w:rPr>
        <w:t>Перспективный план мероприятий в работе над духовно – нравственным воспитанием старших дошкольников посредством художественно – этнических особенностей народного творчества на примере казачьих традиций, культуры и праздников.</w:t>
      </w:r>
    </w:p>
    <w:tbl>
      <w:tblPr>
        <w:tblStyle w:val="af6"/>
        <w:tblW w:w="0" w:type="auto"/>
        <w:tblLook w:val="04A0"/>
      </w:tblPr>
      <w:tblGrid>
        <w:gridCol w:w="1689"/>
        <w:gridCol w:w="4246"/>
        <w:gridCol w:w="3636"/>
      </w:tblGrid>
      <w:tr w:rsidR="0052269B" w:rsidRPr="0060326A" w:rsidTr="008F3FD1">
        <w:tc>
          <w:tcPr>
            <w:tcW w:w="1689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b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b/>
                <w:sz w:val="28"/>
                <w:szCs w:val="28"/>
              </w:rPr>
              <w:t>Сроки</w:t>
            </w:r>
            <w:proofErr w:type="spellEnd"/>
            <w:r w:rsidR="005C7122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0326A">
              <w:rPr>
                <w:rFonts w:cs="Times New Roman"/>
                <w:b/>
                <w:sz w:val="28"/>
                <w:szCs w:val="28"/>
              </w:rPr>
              <w:t>проведения</w:t>
            </w:r>
            <w:proofErr w:type="spellEnd"/>
          </w:p>
        </w:tc>
        <w:tc>
          <w:tcPr>
            <w:tcW w:w="4246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b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b/>
                <w:sz w:val="28"/>
                <w:szCs w:val="28"/>
              </w:rPr>
              <w:t>Название</w:t>
            </w:r>
            <w:proofErr w:type="spellEnd"/>
            <w:r w:rsidR="005C7122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0326A">
              <w:rPr>
                <w:rFonts w:cs="Times New Roman"/>
                <w:b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3636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b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b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52269B" w:rsidRPr="002A306A" w:rsidTr="008F3FD1">
        <w:tc>
          <w:tcPr>
            <w:tcW w:w="1689" w:type="dxa"/>
          </w:tcPr>
          <w:p w:rsidR="0052269B" w:rsidRPr="0060326A" w:rsidRDefault="00621E1C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С</w:t>
            </w:r>
            <w:proofErr w:type="spellStart"/>
            <w:r w:rsidR="0052269B" w:rsidRPr="0060326A">
              <w:rPr>
                <w:rFonts w:cs="Times New Roman"/>
                <w:sz w:val="28"/>
                <w:szCs w:val="28"/>
              </w:rPr>
              <w:t>ентябрь</w:t>
            </w:r>
            <w:proofErr w:type="spellEnd"/>
          </w:p>
        </w:tc>
        <w:tc>
          <w:tcPr>
            <w:tcW w:w="4246" w:type="dxa"/>
          </w:tcPr>
          <w:p w:rsidR="0052269B" w:rsidRPr="0060326A" w:rsidRDefault="0052269B" w:rsidP="0099308E">
            <w:pPr>
              <w:pStyle w:val="af7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«Путешествие в казачий курень»- образовательная ситуация;</w:t>
            </w:r>
          </w:p>
          <w:p w:rsidR="0052269B" w:rsidRPr="0060326A" w:rsidRDefault="0052269B" w:rsidP="0099308E">
            <w:pPr>
              <w:pStyle w:val="af7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«Традиции и быт казачества» - тематическое занятие;</w:t>
            </w:r>
          </w:p>
          <w:p w:rsidR="0052269B" w:rsidRPr="0060326A" w:rsidRDefault="0052269B" w:rsidP="0099308E">
            <w:pPr>
              <w:pStyle w:val="af7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«Эх, казачата» - праздник посвящение в казачат.</w:t>
            </w:r>
          </w:p>
        </w:tc>
        <w:tc>
          <w:tcPr>
            <w:tcW w:w="3636" w:type="dxa"/>
          </w:tcPr>
          <w:p w:rsidR="0052269B" w:rsidRPr="0052269B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Музыкальный руководитель</w:t>
            </w:r>
          </w:p>
          <w:p w:rsidR="0052269B" w:rsidRPr="0052269B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Воспитатели</w:t>
            </w:r>
          </w:p>
          <w:p w:rsidR="0052269B" w:rsidRPr="0052269B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Казачье общество</w:t>
            </w:r>
          </w:p>
        </w:tc>
      </w:tr>
      <w:tr w:rsidR="0052269B" w:rsidRPr="0060326A" w:rsidTr="008F3FD1">
        <w:tc>
          <w:tcPr>
            <w:tcW w:w="1689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4246" w:type="dxa"/>
          </w:tcPr>
          <w:p w:rsidR="0052269B" w:rsidRPr="0060326A" w:rsidRDefault="0052269B" w:rsidP="0099308E">
            <w:pPr>
              <w:pStyle w:val="af7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«Казачьи посиделки» - осенний праздник.</w:t>
            </w:r>
          </w:p>
        </w:tc>
        <w:tc>
          <w:tcPr>
            <w:tcW w:w="3636" w:type="dxa"/>
          </w:tcPr>
          <w:p w:rsidR="00C5372F" w:rsidRPr="0052269B" w:rsidRDefault="00C5372F" w:rsidP="00C5372F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Музыкальный руководитель</w:t>
            </w:r>
          </w:p>
          <w:p w:rsidR="00C5372F" w:rsidRPr="0052269B" w:rsidRDefault="00C5372F" w:rsidP="00C5372F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Воспитатели</w:t>
            </w:r>
          </w:p>
          <w:p w:rsidR="0052269B" w:rsidRPr="0060326A" w:rsidRDefault="0052269B" w:rsidP="00C5372F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2269B" w:rsidRPr="00C5372F" w:rsidTr="008F3FD1">
        <w:tc>
          <w:tcPr>
            <w:tcW w:w="1689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4246" w:type="dxa"/>
          </w:tcPr>
          <w:p w:rsidR="0052269B" w:rsidRPr="0060326A" w:rsidRDefault="0052269B" w:rsidP="0099308E">
            <w:pPr>
              <w:pStyle w:val="af7"/>
              <w:numPr>
                <w:ilvl w:val="0"/>
                <w:numId w:val="1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 xml:space="preserve">«Верный друг казака – конь» </w:t>
            </w:r>
            <w:proofErr w:type="gramStart"/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proofErr w:type="gramEnd"/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бразовательная ситуация</w:t>
            </w:r>
          </w:p>
          <w:p w:rsidR="0052269B" w:rsidRPr="0060326A" w:rsidRDefault="0052269B" w:rsidP="0099308E">
            <w:pPr>
              <w:pStyle w:val="af7"/>
              <w:numPr>
                <w:ilvl w:val="0"/>
                <w:numId w:val="1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«Вечер казачьих игр» – развлечение для воспитанников.</w:t>
            </w:r>
          </w:p>
        </w:tc>
        <w:tc>
          <w:tcPr>
            <w:tcW w:w="3636" w:type="dxa"/>
          </w:tcPr>
          <w:p w:rsidR="00C5372F" w:rsidRPr="0052269B" w:rsidRDefault="00C5372F" w:rsidP="00C5372F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Музыкальный руководитель</w:t>
            </w:r>
          </w:p>
          <w:p w:rsidR="00C5372F" w:rsidRPr="0052269B" w:rsidRDefault="00C5372F" w:rsidP="00C5372F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Воспитатели</w:t>
            </w:r>
          </w:p>
          <w:p w:rsidR="0052269B" w:rsidRPr="00C5372F" w:rsidRDefault="0052269B" w:rsidP="00C5372F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52269B" w:rsidRPr="002A306A" w:rsidTr="008F3FD1">
        <w:tc>
          <w:tcPr>
            <w:tcW w:w="1689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Декабрь</w:t>
            </w:r>
            <w:proofErr w:type="spellEnd"/>
          </w:p>
        </w:tc>
        <w:tc>
          <w:tcPr>
            <w:tcW w:w="4246" w:type="dxa"/>
          </w:tcPr>
          <w:p w:rsidR="0052269B" w:rsidRPr="0060326A" w:rsidRDefault="0052269B" w:rsidP="0099308E">
            <w:pPr>
              <w:pStyle w:val="af7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Выступление казачьего ансамбля с музыкальной программой -  вечер духовной казачьей культуры для воспитанников, родителей и педагогов.</w:t>
            </w:r>
          </w:p>
        </w:tc>
        <w:tc>
          <w:tcPr>
            <w:tcW w:w="3636" w:type="dxa"/>
          </w:tcPr>
          <w:p w:rsidR="0052269B" w:rsidRPr="0052269B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Музыкальный руководитель</w:t>
            </w:r>
          </w:p>
          <w:p w:rsidR="0052269B" w:rsidRPr="0052269B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Воспитатели</w:t>
            </w:r>
          </w:p>
          <w:p w:rsidR="0052269B" w:rsidRPr="0052269B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Казачье общество</w:t>
            </w:r>
          </w:p>
        </w:tc>
      </w:tr>
      <w:tr w:rsidR="0052269B" w:rsidRPr="002A306A" w:rsidTr="008F3FD1">
        <w:tc>
          <w:tcPr>
            <w:tcW w:w="1689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Январь</w:t>
            </w:r>
            <w:proofErr w:type="spellEnd"/>
          </w:p>
        </w:tc>
        <w:tc>
          <w:tcPr>
            <w:tcW w:w="4246" w:type="dxa"/>
          </w:tcPr>
          <w:p w:rsidR="0052269B" w:rsidRPr="0060326A" w:rsidRDefault="0052269B" w:rsidP="0099308E">
            <w:pPr>
              <w:pStyle w:val="af7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«Рождество Христово. Колядки» - праздник;</w:t>
            </w:r>
          </w:p>
          <w:p w:rsidR="0052269B" w:rsidRPr="0060326A" w:rsidRDefault="0052269B" w:rsidP="0099308E">
            <w:pPr>
              <w:pStyle w:val="af7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Посещение одиноких стариков и детей инвалидов, поздравление их колядками в рамках проекта «Православный волонтер»;</w:t>
            </w:r>
          </w:p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Участие</w:t>
            </w:r>
            <w:proofErr w:type="spellEnd"/>
            <w:r w:rsidRPr="0060326A">
              <w:rPr>
                <w:rFonts w:cs="Times New Roman"/>
                <w:sz w:val="28"/>
                <w:szCs w:val="28"/>
              </w:rPr>
              <w:t xml:space="preserve"> в </w:t>
            </w:r>
            <w:proofErr w:type="spellStart"/>
            <w:r w:rsidRPr="0060326A">
              <w:rPr>
                <w:rFonts w:cs="Times New Roman"/>
                <w:sz w:val="28"/>
                <w:szCs w:val="28"/>
              </w:rPr>
              <w:t>кадетском</w:t>
            </w:r>
            <w:proofErr w:type="spellEnd"/>
            <w:r w:rsidR="005C712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0326A">
              <w:rPr>
                <w:rFonts w:cs="Times New Roman"/>
                <w:sz w:val="28"/>
                <w:szCs w:val="28"/>
              </w:rPr>
              <w:t>бале</w:t>
            </w:r>
            <w:proofErr w:type="spellEnd"/>
            <w:r w:rsidRPr="0060326A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3636" w:type="dxa"/>
          </w:tcPr>
          <w:p w:rsidR="0052269B" w:rsidRPr="0052269B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Музыкальный руководитель</w:t>
            </w:r>
          </w:p>
          <w:p w:rsidR="0052269B" w:rsidRPr="0052269B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Воспитатели</w:t>
            </w:r>
          </w:p>
          <w:p w:rsidR="0052269B" w:rsidRPr="0052269B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Казачье общество</w:t>
            </w:r>
          </w:p>
          <w:p w:rsidR="0052269B" w:rsidRPr="0052269B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Духовный наставник иерей Виктор Белозерских</w:t>
            </w:r>
          </w:p>
        </w:tc>
      </w:tr>
      <w:tr w:rsidR="0052269B" w:rsidRPr="005C7122" w:rsidTr="008F3FD1">
        <w:tc>
          <w:tcPr>
            <w:tcW w:w="1689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Февраль</w:t>
            </w:r>
            <w:proofErr w:type="spellEnd"/>
          </w:p>
        </w:tc>
        <w:tc>
          <w:tcPr>
            <w:tcW w:w="4246" w:type="dxa"/>
          </w:tcPr>
          <w:p w:rsidR="0052269B" w:rsidRPr="0060326A" w:rsidRDefault="0052269B" w:rsidP="0099308E">
            <w:pPr>
              <w:pStyle w:val="af7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 xml:space="preserve">«Мы защитники страны – мы умны, сильны, ловки и нашей Родине нужны» - </w:t>
            </w:r>
            <w:proofErr w:type="gramStart"/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  <w:proofErr w:type="gramEnd"/>
            <w:r w:rsidRPr="0060326A">
              <w:rPr>
                <w:rFonts w:ascii="Times New Roman" w:hAnsi="Times New Roman" w:cs="Times New Roman"/>
                <w:sz w:val="28"/>
                <w:szCs w:val="28"/>
              </w:rPr>
              <w:t xml:space="preserve"> приуроченный ко Дню защитников Отечества;</w:t>
            </w:r>
          </w:p>
          <w:p w:rsidR="0052269B" w:rsidRPr="0060326A" w:rsidRDefault="0052269B" w:rsidP="0099308E">
            <w:pPr>
              <w:pStyle w:val="af7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 xml:space="preserve">«Казачья масленица» - открытый показ праздника на районном методическом объединении музыкальных </w:t>
            </w:r>
            <w:r w:rsidRPr="00603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руководителей.</w:t>
            </w:r>
          </w:p>
        </w:tc>
        <w:tc>
          <w:tcPr>
            <w:tcW w:w="3636" w:type="dxa"/>
          </w:tcPr>
          <w:p w:rsidR="0052269B" w:rsidRPr="005C7122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C7122">
              <w:rPr>
                <w:rFonts w:cs="Times New Roman"/>
                <w:sz w:val="28"/>
                <w:szCs w:val="28"/>
                <w:lang w:val="ru-RU"/>
              </w:rPr>
              <w:lastRenderedPageBreak/>
              <w:t>Музыкальный</w:t>
            </w:r>
            <w:r w:rsidR="005C712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5C7122">
              <w:rPr>
                <w:rFonts w:cs="Times New Roman"/>
                <w:sz w:val="28"/>
                <w:szCs w:val="28"/>
                <w:lang w:val="ru-RU"/>
              </w:rPr>
              <w:t>руководитель</w:t>
            </w:r>
          </w:p>
          <w:p w:rsidR="0052269B" w:rsidRPr="005C7122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C7122">
              <w:rPr>
                <w:rFonts w:cs="Times New Roman"/>
                <w:sz w:val="28"/>
                <w:szCs w:val="28"/>
                <w:lang w:val="ru-RU"/>
              </w:rPr>
              <w:t>Воспитатели</w:t>
            </w:r>
          </w:p>
          <w:p w:rsidR="0052269B" w:rsidRPr="005C7122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C7122">
              <w:rPr>
                <w:rFonts w:cs="Times New Roman"/>
                <w:sz w:val="28"/>
                <w:szCs w:val="28"/>
                <w:lang w:val="ru-RU"/>
              </w:rPr>
              <w:t>Казачье</w:t>
            </w:r>
            <w:r w:rsidR="005C712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5C7122">
              <w:rPr>
                <w:rFonts w:cs="Times New Roman"/>
                <w:sz w:val="28"/>
                <w:szCs w:val="28"/>
                <w:lang w:val="ru-RU"/>
              </w:rPr>
              <w:t>общество</w:t>
            </w:r>
          </w:p>
          <w:p w:rsidR="0052269B" w:rsidRPr="005C7122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52269B" w:rsidRPr="0060326A" w:rsidTr="008F3FD1">
        <w:tc>
          <w:tcPr>
            <w:tcW w:w="1689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lastRenderedPageBreak/>
              <w:t>Март</w:t>
            </w:r>
            <w:proofErr w:type="spellEnd"/>
          </w:p>
        </w:tc>
        <w:tc>
          <w:tcPr>
            <w:tcW w:w="4246" w:type="dxa"/>
          </w:tcPr>
          <w:p w:rsidR="0052269B" w:rsidRPr="0060326A" w:rsidRDefault="0052269B" w:rsidP="0099308E">
            <w:pPr>
              <w:pStyle w:val="af7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«Традиции и быт казачества – без прошлого нет будущего» - тематический вечер для родителей воспитанников ДОО.</w:t>
            </w:r>
          </w:p>
        </w:tc>
        <w:tc>
          <w:tcPr>
            <w:tcW w:w="3636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Музыкальный</w:t>
            </w:r>
            <w:proofErr w:type="spellEnd"/>
            <w:r w:rsidR="005C712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0326A">
              <w:rPr>
                <w:rFonts w:cs="Times New Roman"/>
                <w:sz w:val="28"/>
                <w:szCs w:val="28"/>
              </w:rPr>
              <w:t>руководитель</w:t>
            </w:r>
            <w:proofErr w:type="spellEnd"/>
          </w:p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Воспитатели</w:t>
            </w:r>
            <w:proofErr w:type="spellEnd"/>
          </w:p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2269B" w:rsidRPr="0060326A" w:rsidTr="008F3FD1">
        <w:tc>
          <w:tcPr>
            <w:tcW w:w="1689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Апрель</w:t>
            </w:r>
            <w:proofErr w:type="spellEnd"/>
          </w:p>
        </w:tc>
        <w:tc>
          <w:tcPr>
            <w:tcW w:w="4246" w:type="dxa"/>
          </w:tcPr>
          <w:p w:rsidR="0052269B" w:rsidRPr="0060326A" w:rsidRDefault="0052269B" w:rsidP="0099308E">
            <w:pPr>
              <w:pStyle w:val="af7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«Воспитание казачат» - тематическое занятие;</w:t>
            </w:r>
          </w:p>
          <w:p w:rsidR="0052269B" w:rsidRPr="0060326A" w:rsidRDefault="0052269B" w:rsidP="0099308E">
            <w:pPr>
              <w:pStyle w:val="af7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 xml:space="preserve">Участие районном </w:t>
            </w:r>
            <w:proofErr w:type="gramStart"/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конкурсе</w:t>
            </w:r>
            <w:proofErr w:type="gramEnd"/>
            <w:r w:rsidRPr="0060326A">
              <w:rPr>
                <w:rFonts w:ascii="Times New Roman" w:hAnsi="Times New Roman" w:cs="Times New Roman"/>
                <w:sz w:val="28"/>
                <w:szCs w:val="28"/>
              </w:rPr>
              <w:t xml:space="preserve"> «Мозаика детства» На крыльях слова, музыки и танца.</w:t>
            </w:r>
          </w:p>
        </w:tc>
        <w:tc>
          <w:tcPr>
            <w:tcW w:w="3636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Музыкальный</w:t>
            </w:r>
            <w:proofErr w:type="spellEnd"/>
            <w:r w:rsidR="005C712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0326A">
              <w:rPr>
                <w:rFonts w:cs="Times New Roman"/>
                <w:sz w:val="28"/>
                <w:szCs w:val="28"/>
              </w:rPr>
              <w:t>руководитель</w:t>
            </w:r>
            <w:proofErr w:type="spellEnd"/>
          </w:p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Воспитатели</w:t>
            </w:r>
            <w:proofErr w:type="spellEnd"/>
          </w:p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2269B" w:rsidRPr="002A306A" w:rsidTr="008F3FD1">
        <w:tc>
          <w:tcPr>
            <w:tcW w:w="1689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Май</w:t>
            </w:r>
            <w:proofErr w:type="spellEnd"/>
          </w:p>
        </w:tc>
        <w:tc>
          <w:tcPr>
            <w:tcW w:w="4246" w:type="dxa"/>
          </w:tcPr>
          <w:p w:rsidR="0052269B" w:rsidRPr="0060326A" w:rsidRDefault="0052269B" w:rsidP="0099308E">
            <w:pPr>
              <w:pStyle w:val="af7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Участие в городском параде ко Дню победы;</w:t>
            </w:r>
          </w:p>
          <w:p w:rsidR="0052269B" w:rsidRPr="0060326A" w:rsidRDefault="0052269B" w:rsidP="0099308E">
            <w:pPr>
              <w:pStyle w:val="af7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«Казачьему роду – нет переводу» - городской фестиваль казачьих игр</w:t>
            </w:r>
          </w:p>
        </w:tc>
        <w:tc>
          <w:tcPr>
            <w:tcW w:w="3636" w:type="dxa"/>
          </w:tcPr>
          <w:p w:rsidR="0052269B" w:rsidRPr="0052269B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Музыкальный руководитель</w:t>
            </w:r>
          </w:p>
          <w:p w:rsidR="0052269B" w:rsidRPr="0052269B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Воспитатели</w:t>
            </w:r>
          </w:p>
          <w:p w:rsidR="0052269B" w:rsidRPr="0052269B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2269B">
              <w:rPr>
                <w:rFonts w:cs="Times New Roman"/>
                <w:sz w:val="28"/>
                <w:szCs w:val="28"/>
                <w:lang w:val="ru-RU"/>
              </w:rPr>
              <w:t>Инструктор по ФИЗО</w:t>
            </w:r>
          </w:p>
        </w:tc>
      </w:tr>
      <w:tr w:rsidR="0052269B" w:rsidRPr="0060326A" w:rsidTr="008F3FD1">
        <w:tc>
          <w:tcPr>
            <w:tcW w:w="1689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Июнь</w:t>
            </w:r>
            <w:proofErr w:type="spellEnd"/>
          </w:p>
        </w:tc>
        <w:tc>
          <w:tcPr>
            <w:tcW w:w="4246" w:type="dxa"/>
          </w:tcPr>
          <w:p w:rsidR="0052269B" w:rsidRPr="0060326A" w:rsidRDefault="0052269B" w:rsidP="0099308E">
            <w:pPr>
              <w:pStyle w:val="af7"/>
              <w:numPr>
                <w:ilvl w:val="0"/>
                <w:numId w:val="2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«День Святой Троицы» - участие в городском празднике Троица.</w:t>
            </w:r>
          </w:p>
        </w:tc>
        <w:tc>
          <w:tcPr>
            <w:tcW w:w="3636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Музыкальный</w:t>
            </w:r>
            <w:proofErr w:type="spellEnd"/>
            <w:r w:rsidR="005C712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0326A">
              <w:rPr>
                <w:rFonts w:cs="Times New Roman"/>
                <w:sz w:val="28"/>
                <w:szCs w:val="28"/>
              </w:rPr>
              <w:t>руководитель</w:t>
            </w:r>
            <w:proofErr w:type="spellEnd"/>
          </w:p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Воспитатели</w:t>
            </w:r>
            <w:proofErr w:type="spellEnd"/>
          </w:p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Казачье</w:t>
            </w:r>
            <w:proofErr w:type="spellEnd"/>
            <w:r w:rsidR="005C712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0326A">
              <w:rPr>
                <w:rFonts w:cs="Times New Roman"/>
                <w:sz w:val="28"/>
                <w:szCs w:val="28"/>
              </w:rPr>
              <w:t>общество</w:t>
            </w:r>
            <w:proofErr w:type="spellEnd"/>
          </w:p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2269B" w:rsidRPr="0060326A" w:rsidTr="008F3FD1">
        <w:tc>
          <w:tcPr>
            <w:tcW w:w="1689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Июль</w:t>
            </w:r>
            <w:proofErr w:type="spellEnd"/>
          </w:p>
        </w:tc>
        <w:tc>
          <w:tcPr>
            <w:tcW w:w="4246" w:type="dxa"/>
          </w:tcPr>
          <w:p w:rsidR="0052269B" w:rsidRPr="0060326A" w:rsidRDefault="0052269B" w:rsidP="0099308E">
            <w:pPr>
              <w:pStyle w:val="af7"/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«Праздник русской избы» - развлечение.</w:t>
            </w:r>
          </w:p>
        </w:tc>
        <w:tc>
          <w:tcPr>
            <w:tcW w:w="3636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Музыкальный</w:t>
            </w:r>
            <w:proofErr w:type="spellEnd"/>
            <w:r w:rsidR="005C712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0326A">
              <w:rPr>
                <w:rFonts w:cs="Times New Roman"/>
                <w:sz w:val="28"/>
                <w:szCs w:val="28"/>
              </w:rPr>
              <w:t>руководитель</w:t>
            </w:r>
            <w:proofErr w:type="spellEnd"/>
          </w:p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Воспитатели</w:t>
            </w:r>
            <w:proofErr w:type="spellEnd"/>
          </w:p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2269B" w:rsidRPr="005C7122" w:rsidTr="008F3FD1">
        <w:tc>
          <w:tcPr>
            <w:tcW w:w="1689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Август</w:t>
            </w:r>
            <w:proofErr w:type="spellEnd"/>
          </w:p>
        </w:tc>
        <w:tc>
          <w:tcPr>
            <w:tcW w:w="4246" w:type="dxa"/>
          </w:tcPr>
          <w:p w:rsidR="0052269B" w:rsidRPr="0060326A" w:rsidRDefault="0052269B" w:rsidP="0099308E">
            <w:pPr>
              <w:pStyle w:val="af7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Пчелушка</w:t>
            </w:r>
            <w:proofErr w:type="spellEnd"/>
            <w:r w:rsidRPr="0060326A">
              <w:rPr>
                <w:rFonts w:ascii="Times New Roman" w:hAnsi="Times New Roman" w:cs="Times New Roman"/>
                <w:sz w:val="28"/>
                <w:szCs w:val="28"/>
              </w:rPr>
              <w:t xml:space="preserve"> златая» - </w:t>
            </w:r>
            <w:proofErr w:type="gramStart"/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  <w:proofErr w:type="gramEnd"/>
            <w:r w:rsidRPr="0060326A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медовому и яблочному спасу;</w:t>
            </w:r>
          </w:p>
        </w:tc>
        <w:tc>
          <w:tcPr>
            <w:tcW w:w="3636" w:type="dxa"/>
          </w:tcPr>
          <w:p w:rsidR="0052269B" w:rsidRPr="005C7122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C7122">
              <w:rPr>
                <w:rFonts w:cs="Times New Roman"/>
                <w:sz w:val="28"/>
                <w:szCs w:val="28"/>
                <w:lang w:val="ru-RU"/>
              </w:rPr>
              <w:t>Музыкальный</w:t>
            </w:r>
            <w:r w:rsidR="005C712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5C7122">
              <w:rPr>
                <w:rFonts w:cs="Times New Roman"/>
                <w:sz w:val="28"/>
                <w:szCs w:val="28"/>
                <w:lang w:val="ru-RU"/>
              </w:rPr>
              <w:t>руководитель</w:t>
            </w:r>
          </w:p>
          <w:p w:rsidR="0052269B" w:rsidRPr="005C7122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C7122">
              <w:rPr>
                <w:rFonts w:cs="Times New Roman"/>
                <w:sz w:val="28"/>
                <w:szCs w:val="28"/>
                <w:lang w:val="ru-RU"/>
              </w:rPr>
              <w:t>Воспитатели</w:t>
            </w:r>
          </w:p>
          <w:p w:rsidR="0052269B" w:rsidRPr="005C7122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5C7122">
              <w:rPr>
                <w:rFonts w:cs="Times New Roman"/>
                <w:sz w:val="28"/>
                <w:szCs w:val="28"/>
                <w:lang w:val="ru-RU"/>
              </w:rPr>
              <w:t>Казачье</w:t>
            </w:r>
            <w:r w:rsidR="005C712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5C7122">
              <w:rPr>
                <w:rFonts w:cs="Times New Roman"/>
                <w:sz w:val="28"/>
                <w:szCs w:val="28"/>
                <w:lang w:val="ru-RU"/>
              </w:rPr>
              <w:t>общество</w:t>
            </w:r>
          </w:p>
          <w:p w:rsidR="0052269B" w:rsidRPr="005C7122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52269B" w:rsidRPr="0060326A" w:rsidTr="008F3FD1">
        <w:tc>
          <w:tcPr>
            <w:tcW w:w="1689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60326A">
              <w:rPr>
                <w:rFonts w:cs="Times New Roman"/>
                <w:sz w:val="28"/>
                <w:szCs w:val="28"/>
              </w:rPr>
              <w:t xml:space="preserve">В </w:t>
            </w:r>
            <w:proofErr w:type="spellStart"/>
            <w:r w:rsidRPr="0060326A">
              <w:rPr>
                <w:rFonts w:cs="Times New Roman"/>
                <w:sz w:val="28"/>
                <w:szCs w:val="28"/>
              </w:rPr>
              <w:t>течениегода</w:t>
            </w:r>
            <w:proofErr w:type="spellEnd"/>
          </w:p>
        </w:tc>
        <w:tc>
          <w:tcPr>
            <w:tcW w:w="4246" w:type="dxa"/>
          </w:tcPr>
          <w:p w:rsidR="0052269B" w:rsidRPr="0060326A" w:rsidRDefault="0052269B" w:rsidP="0099308E">
            <w:pPr>
              <w:pStyle w:val="af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Изготовление инвентаря для игр и занятий на свежем воздухе;</w:t>
            </w:r>
          </w:p>
          <w:p w:rsidR="0052269B" w:rsidRPr="0060326A" w:rsidRDefault="0052269B" w:rsidP="0099308E">
            <w:pPr>
              <w:pStyle w:val="af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proofErr w:type="gramStart"/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шумовых</w:t>
            </w:r>
            <w:proofErr w:type="gramEnd"/>
            <w:r w:rsidRPr="0060326A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музыкальных народных </w:t>
            </w:r>
            <w:proofErr w:type="spellStart"/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инструметов</w:t>
            </w:r>
            <w:proofErr w:type="spellEnd"/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2269B" w:rsidRPr="0060326A" w:rsidRDefault="0052269B" w:rsidP="0099308E">
            <w:pPr>
              <w:pStyle w:val="af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26A">
              <w:rPr>
                <w:rFonts w:ascii="Times New Roman" w:hAnsi="Times New Roman" w:cs="Times New Roman"/>
                <w:sz w:val="28"/>
                <w:szCs w:val="28"/>
              </w:rPr>
              <w:t>Занятия по строевой подготовке.</w:t>
            </w:r>
          </w:p>
        </w:tc>
        <w:tc>
          <w:tcPr>
            <w:tcW w:w="3636" w:type="dxa"/>
          </w:tcPr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Музыкальный</w:t>
            </w:r>
            <w:proofErr w:type="spellEnd"/>
            <w:r w:rsidR="005C712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0326A">
              <w:rPr>
                <w:rFonts w:cs="Times New Roman"/>
                <w:sz w:val="28"/>
                <w:szCs w:val="28"/>
              </w:rPr>
              <w:t>руководитель</w:t>
            </w:r>
            <w:proofErr w:type="spellEnd"/>
          </w:p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Воспитатели</w:t>
            </w:r>
            <w:proofErr w:type="spellEnd"/>
          </w:p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Казачье</w:t>
            </w:r>
            <w:proofErr w:type="spellEnd"/>
            <w:r w:rsidR="005C712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0326A">
              <w:rPr>
                <w:rFonts w:cs="Times New Roman"/>
                <w:sz w:val="28"/>
                <w:szCs w:val="28"/>
              </w:rPr>
              <w:t>общество</w:t>
            </w:r>
            <w:proofErr w:type="spellEnd"/>
          </w:p>
          <w:p w:rsidR="0052269B" w:rsidRPr="0060326A" w:rsidRDefault="0052269B" w:rsidP="0099308E">
            <w:pPr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60326A">
              <w:rPr>
                <w:rFonts w:cs="Times New Roman"/>
                <w:sz w:val="28"/>
                <w:szCs w:val="28"/>
              </w:rPr>
              <w:t>Родители</w:t>
            </w:r>
            <w:proofErr w:type="spellEnd"/>
            <w:r w:rsidR="005C7122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0326A">
              <w:rPr>
                <w:rFonts w:cs="Times New Roman"/>
                <w:sz w:val="28"/>
                <w:szCs w:val="28"/>
              </w:rPr>
              <w:t>воспитанников</w:t>
            </w:r>
            <w:proofErr w:type="spellEnd"/>
            <w:r w:rsidRPr="0060326A">
              <w:rPr>
                <w:rFonts w:cs="Times New Roman"/>
                <w:sz w:val="28"/>
                <w:szCs w:val="28"/>
              </w:rPr>
              <w:t xml:space="preserve"> ДОО</w:t>
            </w:r>
          </w:p>
        </w:tc>
      </w:tr>
    </w:tbl>
    <w:p w:rsidR="0052269B" w:rsidRDefault="0052269B" w:rsidP="004A5363">
      <w:pPr>
        <w:pStyle w:val="a9"/>
        <w:spacing w:after="0"/>
        <w:jc w:val="both"/>
        <w:rPr>
          <w:sz w:val="28"/>
          <w:szCs w:val="28"/>
        </w:rPr>
      </w:pPr>
    </w:p>
    <w:p w:rsidR="008F3FD1" w:rsidRDefault="008F3FD1" w:rsidP="004A5363">
      <w:pPr>
        <w:pStyle w:val="a9"/>
        <w:spacing w:after="0"/>
        <w:jc w:val="both"/>
        <w:rPr>
          <w:sz w:val="28"/>
          <w:szCs w:val="28"/>
        </w:rPr>
      </w:pPr>
    </w:p>
    <w:p w:rsidR="00B260F3" w:rsidRDefault="00B260F3" w:rsidP="00652811">
      <w:pPr>
        <w:ind w:firstLine="0"/>
        <w:jc w:val="both"/>
        <w:rPr>
          <w:sz w:val="28"/>
          <w:szCs w:val="28"/>
          <w:lang w:val="ru-RU"/>
        </w:rPr>
      </w:pPr>
    </w:p>
    <w:p w:rsidR="00652811" w:rsidRDefault="00652811" w:rsidP="00652811">
      <w:pPr>
        <w:ind w:firstLine="0"/>
        <w:jc w:val="both"/>
        <w:rPr>
          <w:sz w:val="28"/>
          <w:szCs w:val="28"/>
          <w:lang w:val="ru-RU"/>
        </w:rPr>
      </w:pPr>
    </w:p>
    <w:p w:rsidR="00B26587" w:rsidRDefault="00B26587" w:rsidP="00652811">
      <w:pPr>
        <w:ind w:firstLine="0"/>
        <w:jc w:val="both"/>
        <w:rPr>
          <w:sz w:val="28"/>
          <w:szCs w:val="28"/>
          <w:lang w:val="ru-RU"/>
        </w:rPr>
      </w:pPr>
    </w:p>
    <w:p w:rsidR="00B26587" w:rsidRDefault="00B26587" w:rsidP="00652811">
      <w:pPr>
        <w:ind w:firstLine="0"/>
        <w:jc w:val="both"/>
        <w:rPr>
          <w:sz w:val="28"/>
          <w:szCs w:val="28"/>
          <w:lang w:val="ru-RU"/>
        </w:rPr>
      </w:pPr>
    </w:p>
    <w:p w:rsidR="00B26587" w:rsidRDefault="00B26587" w:rsidP="00652811">
      <w:pPr>
        <w:ind w:firstLine="0"/>
        <w:jc w:val="both"/>
        <w:rPr>
          <w:sz w:val="28"/>
          <w:szCs w:val="28"/>
          <w:lang w:val="ru-RU"/>
        </w:rPr>
      </w:pPr>
    </w:p>
    <w:p w:rsidR="00B26587" w:rsidRDefault="00B26587" w:rsidP="00652811">
      <w:pPr>
        <w:ind w:firstLine="0"/>
        <w:jc w:val="both"/>
        <w:rPr>
          <w:sz w:val="28"/>
          <w:szCs w:val="28"/>
          <w:lang w:val="ru-RU"/>
        </w:rPr>
      </w:pPr>
    </w:p>
    <w:p w:rsidR="00B26587" w:rsidRDefault="00B26587" w:rsidP="00652811">
      <w:pPr>
        <w:ind w:firstLine="0"/>
        <w:jc w:val="both"/>
        <w:rPr>
          <w:sz w:val="28"/>
          <w:szCs w:val="28"/>
          <w:lang w:val="ru-RU"/>
        </w:rPr>
      </w:pPr>
    </w:p>
    <w:p w:rsidR="00BB7FE7" w:rsidRDefault="005C7122" w:rsidP="004C4019">
      <w:pPr>
        <w:pStyle w:val="af0"/>
        <w:jc w:val="right"/>
        <w:rPr>
          <w:rFonts w:cs="Times New Roman"/>
          <w:b/>
          <w:sz w:val="28"/>
          <w:szCs w:val="28"/>
          <w:lang w:val="ru-RU"/>
        </w:rPr>
      </w:pPr>
      <w:r w:rsidRPr="004C4019">
        <w:rPr>
          <w:rFonts w:cs="Times New Roman"/>
          <w:b/>
          <w:sz w:val="28"/>
          <w:szCs w:val="28"/>
          <w:lang w:val="ru-RU"/>
        </w:rPr>
        <w:lastRenderedPageBreak/>
        <w:t>Приложение № 4</w:t>
      </w:r>
    </w:p>
    <w:p w:rsidR="00C2411B" w:rsidRPr="009E3044" w:rsidRDefault="00C2411B" w:rsidP="009E3044">
      <w:pPr>
        <w:tabs>
          <w:tab w:val="left" w:pos="2410"/>
        </w:tabs>
        <w:jc w:val="center"/>
        <w:rPr>
          <w:b/>
          <w:color w:val="000000" w:themeColor="text1"/>
          <w:sz w:val="28"/>
          <w:szCs w:val="28"/>
          <w:lang w:val="ru-RU"/>
        </w:rPr>
      </w:pPr>
      <w:r w:rsidRPr="009E3044">
        <w:rPr>
          <w:b/>
          <w:color w:val="000000" w:themeColor="text1"/>
          <w:sz w:val="28"/>
          <w:szCs w:val="28"/>
          <w:lang w:val="ru-RU"/>
        </w:rPr>
        <w:t>Д</w:t>
      </w:r>
      <w:r w:rsidR="009E3044" w:rsidRPr="009E3044">
        <w:rPr>
          <w:b/>
          <w:color w:val="000000" w:themeColor="text1"/>
          <w:sz w:val="28"/>
          <w:szCs w:val="28"/>
          <w:lang w:val="ru-RU"/>
        </w:rPr>
        <w:t>иагностика музыкальных способностей</w:t>
      </w:r>
    </w:p>
    <w:p w:rsidR="00C2411B" w:rsidRPr="009E3044" w:rsidRDefault="00C2411B" w:rsidP="009E3044">
      <w:pPr>
        <w:tabs>
          <w:tab w:val="left" w:pos="2410"/>
        </w:tabs>
        <w:jc w:val="center"/>
        <w:rPr>
          <w:b/>
          <w:color w:val="000000" w:themeColor="text1"/>
          <w:sz w:val="28"/>
          <w:szCs w:val="28"/>
          <w:lang w:val="ru-RU"/>
        </w:rPr>
      </w:pPr>
      <w:r w:rsidRPr="009E3044">
        <w:rPr>
          <w:b/>
          <w:color w:val="000000" w:themeColor="text1"/>
          <w:sz w:val="28"/>
          <w:szCs w:val="28"/>
          <w:lang w:val="ru-RU"/>
        </w:rPr>
        <w:t>в старшей группе</w:t>
      </w:r>
    </w:p>
    <w:p w:rsidR="00C2411B" w:rsidRPr="009E3044" w:rsidRDefault="00C2411B" w:rsidP="00C2411B">
      <w:pPr>
        <w:tabs>
          <w:tab w:val="left" w:pos="2410"/>
        </w:tabs>
        <w:jc w:val="center"/>
        <w:rPr>
          <w:b/>
          <w:color w:val="000000" w:themeColor="text1"/>
          <w:sz w:val="28"/>
          <w:szCs w:val="28"/>
          <w:lang w:val="ru-RU"/>
        </w:rPr>
      </w:pPr>
    </w:p>
    <w:p w:rsidR="00C2411B" w:rsidRPr="009E3044" w:rsidRDefault="00C2411B" w:rsidP="00C2411B">
      <w:pPr>
        <w:tabs>
          <w:tab w:val="left" w:pos="2410"/>
        </w:tabs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af6"/>
        <w:tblW w:w="10337" w:type="dxa"/>
        <w:tblInd w:w="-901" w:type="dxa"/>
        <w:tblLook w:val="04A0"/>
      </w:tblPr>
      <w:tblGrid>
        <w:gridCol w:w="779"/>
        <w:gridCol w:w="1216"/>
        <w:gridCol w:w="481"/>
        <w:gridCol w:w="496"/>
        <w:gridCol w:w="496"/>
        <w:gridCol w:w="496"/>
        <w:gridCol w:w="511"/>
        <w:gridCol w:w="522"/>
        <w:gridCol w:w="522"/>
        <w:gridCol w:w="522"/>
        <w:gridCol w:w="481"/>
        <w:gridCol w:w="496"/>
        <w:gridCol w:w="496"/>
        <w:gridCol w:w="496"/>
        <w:gridCol w:w="1097"/>
        <w:gridCol w:w="1230"/>
      </w:tblGrid>
      <w:tr w:rsidR="00C2411B" w:rsidRPr="009E3044" w:rsidTr="00DE1188">
        <w:tc>
          <w:tcPr>
            <w:tcW w:w="779" w:type="dxa"/>
            <w:vMerge w:val="restart"/>
          </w:tcPr>
          <w:p w:rsidR="00C2411B" w:rsidRPr="009E3044" w:rsidRDefault="00C2411B" w:rsidP="00C2411B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№№ </w:t>
            </w:r>
            <w:proofErr w:type="spellStart"/>
            <w:proofErr w:type="gramStart"/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п</w:t>
            </w:r>
            <w:proofErr w:type="spellEnd"/>
            <w:proofErr w:type="gramEnd"/>
            <w:r w:rsidRPr="009E3044">
              <w:rPr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216" w:type="dxa"/>
            <w:vMerge w:val="restart"/>
          </w:tcPr>
          <w:p w:rsidR="00C2411B" w:rsidRPr="009E3044" w:rsidRDefault="00C2411B" w:rsidP="00C2411B">
            <w:pPr>
              <w:tabs>
                <w:tab w:val="left" w:pos="2410"/>
              </w:tabs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</w:rPr>
              <w:t xml:space="preserve">Ф.И. </w:t>
            </w: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ребенка</w:t>
            </w:r>
            <w:proofErr w:type="spellEnd"/>
          </w:p>
        </w:tc>
        <w:tc>
          <w:tcPr>
            <w:tcW w:w="1969" w:type="dxa"/>
            <w:gridSpan w:val="4"/>
          </w:tcPr>
          <w:p w:rsidR="00C2411B" w:rsidRPr="009E3044" w:rsidRDefault="00C2411B" w:rsidP="00C2411B">
            <w:pPr>
              <w:tabs>
                <w:tab w:val="left" w:pos="2410"/>
              </w:tabs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Ладовое</w:t>
            </w:r>
            <w:proofErr w:type="spellEnd"/>
            <w:r w:rsidRPr="009E3044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чувство</w:t>
            </w:r>
            <w:proofErr w:type="spellEnd"/>
          </w:p>
        </w:tc>
        <w:tc>
          <w:tcPr>
            <w:tcW w:w="2077" w:type="dxa"/>
            <w:gridSpan w:val="4"/>
          </w:tcPr>
          <w:p w:rsidR="00C2411B" w:rsidRPr="009E3044" w:rsidRDefault="00C2411B" w:rsidP="00C2411B">
            <w:pPr>
              <w:tabs>
                <w:tab w:val="left" w:pos="2410"/>
              </w:tabs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Музыкально</w:t>
            </w:r>
            <w:proofErr w:type="spellEnd"/>
            <w:r w:rsidRPr="009E3044">
              <w:rPr>
                <w:b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слуховое</w:t>
            </w:r>
            <w:proofErr w:type="spellEnd"/>
            <w:r w:rsidRPr="009E3044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представление</w:t>
            </w:r>
            <w:proofErr w:type="spellEnd"/>
          </w:p>
        </w:tc>
        <w:tc>
          <w:tcPr>
            <w:tcW w:w="1969" w:type="dxa"/>
            <w:gridSpan w:val="4"/>
          </w:tcPr>
          <w:p w:rsidR="00C2411B" w:rsidRPr="009E3044" w:rsidRDefault="00C2411B" w:rsidP="00C2411B">
            <w:pPr>
              <w:tabs>
                <w:tab w:val="left" w:pos="2410"/>
              </w:tabs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Чувство</w:t>
            </w:r>
            <w:proofErr w:type="spellEnd"/>
            <w:r w:rsidRPr="009E3044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ритма</w:t>
            </w:r>
            <w:proofErr w:type="spellEnd"/>
          </w:p>
        </w:tc>
        <w:tc>
          <w:tcPr>
            <w:tcW w:w="1097" w:type="dxa"/>
            <w:vMerge w:val="restart"/>
          </w:tcPr>
          <w:p w:rsidR="00C2411B" w:rsidRPr="009E3044" w:rsidRDefault="00C2411B" w:rsidP="00C2411B">
            <w:pPr>
              <w:tabs>
                <w:tab w:val="left" w:pos="2410"/>
              </w:tabs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Всего</w:t>
            </w:r>
            <w:proofErr w:type="spellEnd"/>
          </w:p>
          <w:p w:rsidR="00C2411B" w:rsidRPr="009E3044" w:rsidRDefault="00C2411B" w:rsidP="00C2411B">
            <w:pPr>
              <w:tabs>
                <w:tab w:val="left" w:pos="2410"/>
              </w:tabs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баллов</w:t>
            </w:r>
            <w:proofErr w:type="spellEnd"/>
          </w:p>
        </w:tc>
        <w:tc>
          <w:tcPr>
            <w:tcW w:w="1230" w:type="dxa"/>
            <w:vMerge w:val="restart"/>
          </w:tcPr>
          <w:p w:rsidR="00C2411B" w:rsidRPr="009E3044" w:rsidRDefault="00C2411B" w:rsidP="00C2411B">
            <w:pPr>
              <w:tabs>
                <w:tab w:val="left" w:pos="2410"/>
              </w:tabs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Общий</w:t>
            </w:r>
            <w:proofErr w:type="spellEnd"/>
            <w:r w:rsidRPr="009E3044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уровень</w:t>
            </w:r>
            <w:proofErr w:type="spellEnd"/>
          </w:p>
        </w:tc>
      </w:tr>
      <w:tr w:rsidR="00C2411B" w:rsidRPr="009E3044" w:rsidTr="00DE1188">
        <w:tc>
          <w:tcPr>
            <w:tcW w:w="779" w:type="dxa"/>
            <w:vMerge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16" w:type="dxa"/>
            <w:vMerge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11</w:t>
            </w: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33</w:t>
            </w: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44</w:t>
            </w:r>
          </w:p>
        </w:tc>
        <w:tc>
          <w:tcPr>
            <w:tcW w:w="511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11</w:t>
            </w:r>
          </w:p>
        </w:tc>
        <w:tc>
          <w:tcPr>
            <w:tcW w:w="522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522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33</w:t>
            </w:r>
          </w:p>
        </w:tc>
        <w:tc>
          <w:tcPr>
            <w:tcW w:w="522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44</w:t>
            </w:r>
          </w:p>
        </w:tc>
        <w:tc>
          <w:tcPr>
            <w:tcW w:w="481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11</w:t>
            </w: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33</w:t>
            </w: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44</w:t>
            </w:r>
          </w:p>
        </w:tc>
        <w:tc>
          <w:tcPr>
            <w:tcW w:w="1097" w:type="dxa"/>
            <w:vMerge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30" w:type="dxa"/>
            <w:vMerge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</w:tr>
      <w:tr w:rsidR="00C2411B" w:rsidRPr="009E3044" w:rsidTr="00DE1188">
        <w:tc>
          <w:tcPr>
            <w:tcW w:w="779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1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11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097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30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</w:tr>
      <w:tr w:rsidR="00C2411B" w:rsidRPr="009E3044" w:rsidTr="00DE1188">
        <w:tc>
          <w:tcPr>
            <w:tcW w:w="779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1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11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097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30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</w:tr>
      <w:tr w:rsidR="00C2411B" w:rsidRPr="009E3044" w:rsidTr="00DE1188">
        <w:tc>
          <w:tcPr>
            <w:tcW w:w="779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1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11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097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30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</w:tr>
      <w:tr w:rsidR="00C2411B" w:rsidRPr="009E3044" w:rsidTr="00DE1188">
        <w:tc>
          <w:tcPr>
            <w:tcW w:w="779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1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11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097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30" w:type="dxa"/>
          </w:tcPr>
          <w:p w:rsidR="00C2411B" w:rsidRPr="009E3044" w:rsidRDefault="00C2411B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</w:tr>
    </w:tbl>
    <w:p w:rsidR="00C2411B" w:rsidRPr="009E3044" w:rsidRDefault="00C2411B" w:rsidP="00C2411B">
      <w:pPr>
        <w:tabs>
          <w:tab w:val="left" w:pos="2410"/>
        </w:tabs>
        <w:jc w:val="center"/>
        <w:rPr>
          <w:b/>
          <w:color w:val="33CCCC"/>
          <w:sz w:val="28"/>
          <w:szCs w:val="28"/>
          <w:u w:val="single"/>
        </w:rPr>
      </w:pPr>
    </w:p>
    <w:p w:rsidR="00C2411B" w:rsidRPr="009E3044" w:rsidRDefault="00C2411B" w:rsidP="00C2411B">
      <w:pPr>
        <w:tabs>
          <w:tab w:val="left" w:pos="2410"/>
        </w:tabs>
        <w:rPr>
          <w:b/>
          <w:sz w:val="28"/>
          <w:szCs w:val="28"/>
        </w:rPr>
      </w:pPr>
    </w:p>
    <w:p w:rsidR="00C2411B" w:rsidRPr="00AF04D3" w:rsidRDefault="00C2411B" w:rsidP="00AF04D3">
      <w:pPr>
        <w:ind w:firstLine="0"/>
        <w:rPr>
          <w:b/>
          <w:sz w:val="28"/>
          <w:szCs w:val="28"/>
          <w:lang w:val="ru-RU"/>
        </w:rPr>
      </w:pPr>
      <w:r w:rsidRPr="00AF04D3">
        <w:rPr>
          <w:b/>
          <w:sz w:val="28"/>
          <w:szCs w:val="28"/>
          <w:lang w:val="ru-RU"/>
        </w:rPr>
        <w:t>Высокий уровень                   36 баллов</w:t>
      </w:r>
    </w:p>
    <w:p w:rsidR="00C2411B" w:rsidRPr="009E3044" w:rsidRDefault="00C2411B" w:rsidP="00AF04D3">
      <w:pPr>
        <w:ind w:firstLine="0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ближе к высокому                  27-34</w:t>
      </w:r>
    </w:p>
    <w:p w:rsidR="00C2411B" w:rsidRPr="009E3044" w:rsidRDefault="00AF04D3" w:rsidP="00AF04D3">
      <w:pPr>
        <w:ind w:firstLine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Средний уровень  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  <w:t xml:space="preserve"> </w:t>
      </w:r>
      <w:r w:rsidR="00C2411B" w:rsidRPr="009E3044">
        <w:rPr>
          <w:b/>
          <w:sz w:val="28"/>
          <w:szCs w:val="28"/>
          <w:lang w:val="ru-RU"/>
        </w:rPr>
        <w:t>24 баллов</w:t>
      </w:r>
    </w:p>
    <w:p w:rsidR="00C2411B" w:rsidRPr="009E3044" w:rsidRDefault="00AF04D3" w:rsidP="00AF04D3">
      <w:pPr>
        <w:ind w:firstLine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ближе к низкому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  <w:t xml:space="preserve"> </w:t>
      </w:r>
      <w:r w:rsidR="00C2411B" w:rsidRPr="009E3044">
        <w:rPr>
          <w:b/>
          <w:sz w:val="28"/>
          <w:szCs w:val="28"/>
          <w:lang w:val="ru-RU"/>
        </w:rPr>
        <w:t>13-20</w:t>
      </w:r>
    </w:p>
    <w:p w:rsidR="004C4019" w:rsidRDefault="00C2411B" w:rsidP="00DB7D8B">
      <w:pPr>
        <w:ind w:firstLine="0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Низкий уровень                      12 балла</w:t>
      </w:r>
    </w:p>
    <w:p w:rsidR="00DB7D8B" w:rsidRPr="009E3044" w:rsidRDefault="00DB7D8B" w:rsidP="00DB7D8B">
      <w:pPr>
        <w:ind w:firstLine="0"/>
        <w:rPr>
          <w:b/>
          <w:sz w:val="28"/>
          <w:szCs w:val="28"/>
          <w:lang w:val="ru-RU"/>
        </w:rPr>
      </w:pPr>
    </w:p>
    <w:p w:rsidR="004C4019" w:rsidRPr="009E3044" w:rsidRDefault="004C4019" w:rsidP="004C4019">
      <w:pPr>
        <w:jc w:val="center"/>
        <w:rPr>
          <w:rFonts w:cs="Times New Roman"/>
          <w:b/>
          <w:sz w:val="28"/>
          <w:szCs w:val="28"/>
          <w:lang w:val="ru-RU"/>
        </w:rPr>
      </w:pPr>
      <w:r w:rsidRPr="009E3044">
        <w:rPr>
          <w:rFonts w:cs="Times New Roman"/>
          <w:b/>
          <w:sz w:val="28"/>
          <w:szCs w:val="28"/>
          <w:lang w:val="ru-RU"/>
        </w:rPr>
        <w:t>Задания для диагностики музыкальных способностей детей</w:t>
      </w:r>
    </w:p>
    <w:p w:rsidR="004C4019" w:rsidRPr="009E3044" w:rsidRDefault="004C4019" w:rsidP="004C4019">
      <w:pPr>
        <w:jc w:val="center"/>
        <w:rPr>
          <w:rFonts w:cs="Times New Roman"/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в</w:t>
      </w:r>
      <w:r w:rsidRPr="009E3044">
        <w:rPr>
          <w:rFonts w:cs="Times New Roman"/>
          <w:b/>
          <w:sz w:val="28"/>
          <w:szCs w:val="28"/>
          <w:lang w:val="ru-RU"/>
        </w:rPr>
        <w:t xml:space="preserve"> старшей  группе.</w:t>
      </w:r>
    </w:p>
    <w:p w:rsidR="004C4019" w:rsidRPr="009E3044" w:rsidRDefault="004C4019" w:rsidP="009E3044">
      <w:pPr>
        <w:ind w:firstLine="0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Ладовое чувство</w:t>
      </w:r>
    </w:p>
    <w:p w:rsidR="004C4019" w:rsidRPr="009E3044" w:rsidRDefault="004C4019" w:rsidP="004C4019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Задание № 1: </w:t>
      </w:r>
      <w:r w:rsidRPr="009E3044">
        <w:rPr>
          <w:sz w:val="28"/>
          <w:szCs w:val="28"/>
          <w:lang w:val="ru-RU"/>
        </w:rPr>
        <w:t>Прослушать произведение</w:t>
      </w:r>
      <w:proofErr w:type="gramStart"/>
      <w:r w:rsidRPr="009E3044">
        <w:rPr>
          <w:sz w:val="28"/>
          <w:szCs w:val="28"/>
          <w:lang w:val="ru-RU"/>
        </w:rPr>
        <w:t xml:space="preserve"> ,</w:t>
      </w:r>
      <w:proofErr w:type="gramEnd"/>
      <w:r w:rsidRPr="009E3044">
        <w:rPr>
          <w:sz w:val="28"/>
          <w:szCs w:val="28"/>
          <w:lang w:val="ru-RU"/>
        </w:rPr>
        <w:t xml:space="preserve"> определить характер произведения,  выражая свои мысли полными фразами.. </w:t>
      </w:r>
    </w:p>
    <w:p w:rsidR="009E3044" w:rsidRPr="009E3044" w:rsidRDefault="004C4019" w:rsidP="009E3044">
      <w:pPr>
        <w:ind w:firstLine="0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 xml:space="preserve">- внимательно слушает произведение  от начала до конца, яркие внешние впечатления, эмоциональная отзывчивость, ясное выражение мысли.       </w:t>
      </w:r>
    </w:p>
    <w:p w:rsidR="009E3044" w:rsidRPr="009E3044" w:rsidRDefault="004C4019" w:rsidP="009E3044">
      <w:pPr>
        <w:ind w:firstLine="0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 «2»</w:t>
      </w:r>
      <w:r w:rsidRPr="009E3044">
        <w:rPr>
          <w:sz w:val="28"/>
          <w:szCs w:val="28"/>
          <w:lang w:val="ru-RU"/>
        </w:rPr>
        <w:t xml:space="preserve"> - слушает невнимательно, отвлекается, но может определить характер.</w:t>
      </w:r>
      <w:r w:rsidRPr="009E3044">
        <w:rPr>
          <w:sz w:val="28"/>
          <w:szCs w:val="28"/>
          <w:lang w:val="ru-RU"/>
        </w:rPr>
        <w:tab/>
      </w:r>
    </w:p>
    <w:p w:rsidR="004C4019" w:rsidRPr="009E3044" w:rsidRDefault="004C4019" w:rsidP="009E3044">
      <w:pPr>
        <w:ind w:firstLine="0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«1» </w:t>
      </w:r>
      <w:r w:rsidRPr="009E3044">
        <w:rPr>
          <w:sz w:val="28"/>
          <w:szCs w:val="28"/>
          <w:lang w:val="ru-RU"/>
        </w:rPr>
        <w:t>- нет заинтересованности, с заданием не справляется.</w:t>
      </w:r>
    </w:p>
    <w:p w:rsidR="004C4019" w:rsidRPr="009E3044" w:rsidRDefault="004C4019" w:rsidP="004C4019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Задание № 2: </w:t>
      </w:r>
      <w:r w:rsidRPr="009E3044">
        <w:rPr>
          <w:sz w:val="28"/>
          <w:szCs w:val="28"/>
          <w:lang w:val="ru-RU"/>
        </w:rPr>
        <w:t>Прослушать песню, определить характер и содержание песни.</w:t>
      </w:r>
    </w:p>
    <w:p w:rsidR="004C4019" w:rsidRPr="009E3044" w:rsidRDefault="004C4019" w:rsidP="009E3044">
      <w:pPr>
        <w:ind w:firstLine="0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внимательно слушает песню, понимает текст и может сказать, о чем она, определить характер музыки.</w:t>
      </w:r>
    </w:p>
    <w:p w:rsidR="004C4019" w:rsidRPr="009E3044" w:rsidRDefault="004C4019" w:rsidP="009E3044">
      <w:pPr>
        <w:ind w:firstLine="0"/>
        <w:rPr>
          <w:i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слушает не внимательно, отвлекается, но может рассказать содержание песни и определить характер</w:t>
      </w:r>
      <w:r w:rsidRPr="009E3044">
        <w:rPr>
          <w:i/>
          <w:sz w:val="28"/>
          <w:szCs w:val="28"/>
          <w:lang w:val="ru-RU"/>
        </w:rPr>
        <w:t>.</w:t>
      </w:r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«1» </w:t>
      </w:r>
      <w:r w:rsidRPr="009E3044">
        <w:rPr>
          <w:sz w:val="28"/>
          <w:szCs w:val="28"/>
          <w:lang w:val="ru-RU"/>
        </w:rPr>
        <w:t>- нет заинтересованности, почти не реагируют на песню.</w:t>
      </w:r>
    </w:p>
    <w:p w:rsidR="004C4019" w:rsidRPr="009E3044" w:rsidRDefault="004C4019" w:rsidP="004C4019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Задание № 3:  </w:t>
      </w:r>
      <w:r w:rsidRPr="009E3044">
        <w:rPr>
          <w:sz w:val="28"/>
          <w:szCs w:val="28"/>
          <w:lang w:val="ru-RU"/>
        </w:rPr>
        <w:t>С помощью дидактической игры «Птичий концерт» определить регистры в смешанном и чистом звучании.</w:t>
      </w:r>
    </w:p>
    <w:p w:rsidR="004C4019" w:rsidRPr="009E3044" w:rsidRDefault="004C4019" w:rsidP="009E3044">
      <w:pPr>
        <w:ind w:firstLine="0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внимательно слушает муз</w:t>
      </w:r>
      <w:proofErr w:type="gramStart"/>
      <w:r w:rsidRPr="009E3044">
        <w:rPr>
          <w:sz w:val="28"/>
          <w:szCs w:val="28"/>
          <w:lang w:val="ru-RU"/>
        </w:rPr>
        <w:t>.</w:t>
      </w:r>
      <w:proofErr w:type="gramEnd"/>
      <w:r w:rsidRPr="009E3044">
        <w:rPr>
          <w:sz w:val="28"/>
          <w:szCs w:val="28"/>
          <w:lang w:val="ru-RU"/>
        </w:rPr>
        <w:t xml:space="preserve"> </w:t>
      </w:r>
      <w:proofErr w:type="gramStart"/>
      <w:r w:rsidRPr="009E3044">
        <w:rPr>
          <w:sz w:val="28"/>
          <w:szCs w:val="28"/>
          <w:lang w:val="ru-RU"/>
        </w:rPr>
        <w:t>ф</w:t>
      </w:r>
      <w:proofErr w:type="gramEnd"/>
      <w:r w:rsidRPr="009E3044">
        <w:rPr>
          <w:sz w:val="28"/>
          <w:szCs w:val="28"/>
          <w:lang w:val="ru-RU"/>
        </w:rPr>
        <w:t>рагменты, понимает регистр, правильно выкладывает карточки.</w:t>
      </w:r>
    </w:p>
    <w:p w:rsidR="004C4019" w:rsidRPr="009E3044" w:rsidRDefault="004C4019" w:rsidP="009E3044">
      <w:pPr>
        <w:ind w:firstLine="0"/>
        <w:rPr>
          <w:i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слушает невнимательно, отвлекается, но может определить регистр верхний, средний  и нижний</w:t>
      </w:r>
      <w:proofErr w:type="gramStart"/>
      <w:r w:rsidRPr="009E3044">
        <w:rPr>
          <w:sz w:val="28"/>
          <w:szCs w:val="28"/>
          <w:lang w:val="ru-RU"/>
        </w:rPr>
        <w:t>.</w:t>
      </w:r>
      <w:r w:rsidRPr="009E3044">
        <w:rPr>
          <w:i/>
          <w:sz w:val="28"/>
          <w:szCs w:val="28"/>
          <w:lang w:val="ru-RU"/>
        </w:rPr>
        <w:t>.</w:t>
      </w:r>
      <w:proofErr w:type="gramEnd"/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«1» </w:t>
      </w:r>
      <w:r w:rsidRPr="009E3044">
        <w:rPr>
          <w:sz w:val="28"/>
          <w:szCs w:val="28"/>
          <w:lang w:val="ru-RU"/>
        </w:rPr>
        <w:t>- нет заинтересованности, задание выполняет неверно.</w:t>
      </w:r>
    </w:p>
    <w:p w:rsidR="004C4019" w:rsidRPr="009E3044" w:rsidRDefault="004C4019" w:rsidP="004C4019">
      <w:pPr>
        <w:ind w:firstLine="708"/>
        <w:jc w:val="both"/>
        <w:rPr>
          <w:sz w:val="28"/>
          <w:szCs w:val="28"/>
          <w:lang w:val="ru-RU"/>
        </w:rPr>
      </w:pPr>
    </w:p>
    <w:p w:rsidR="004C4019" w:rsidRPr="009E3044" w:rsidRDefault="004C4019" w:rsidP="004C4019">
      <w:pPr>
        <w:ind w:firstLine="708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Задание № 4: </w:t>
      </w:r>
      <w:r w:rsidRPr="009E3044">
        <w:rPr>
          <w:sz w:val="28"/>
          <w:szCs w:val="28"/>
          <w:lang w:val="ru-RU"/>
        </w:rPr>
        <w:t xml:space="preserve"> Прослушать и различить три пьесы разные по жанру (Марш, пляска, колыбельная), с помощью дидактической игры выложить карточки соответственно жанру исполняемого произведения.</w:t>
      </w:r>
    </w:p>
    <w:p w:rsidR="004C4019" w:rsidRPr="009E3044" w:rsidRDefault="004C4019" w:rsidP="009E3044">
      <w:pPr>
        <w:ind w:firstLine="0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внимательно слушает муз</w:t>
      </w:r>
      <w:proofErr w:type="gramStart"/>
      <w:r w:rsidRPr="009E3044">
        <w:rPr>
          <w:sz w:val="28"/>
          <w:szCs w:val="28"/>
          <w:lang w:val="ru-RU"/>
        </w:rPr>
        <w:t>.</w:t>
      </w:r>
      <w:proofErr w:type="gramEnd"/>
      <w:r w:rsidRPr="009E3044">
        <w:rPr>
          <w:sz w:val="28"/>
          <w:szCs w:val="28"/>
          <w:lang w:val="ru-RU"/>
        </w:rPr>
        <w:t xml:space="preserve"> </w:t>
      </w:r>
      <w:proofErr w:type="gramStart"/>
      <w:r w:rsidRPr="009E3044">
        <w:rPr>
          <w:sz w:val="28"/>
          <w:szCs w:val="28"/>
          <w:lang w:val="ru-RU"/>
        </w:rPr>
        <w:t>ф</w:t>
      </w:r>
      <w:proofErr w:type="gramEnd"/>
      <w:r w:rsidRPr="009E3044">
        <w:rPr>
          <w:sz w:val="28"/>
          <w:szCs w:val="28"/>
          <w:lang w:val="ru-RU"/>
        </w:rPr>
        <w:t>рагменты, определяет жанр и выполняет задание без подсказки.</w:t>
      </w:r>
    </w:p>
    <w:p w:rsidR="004C4019" w:rsidRPr="009E3044" w:rsidRDefault="004C4019" w:rsidP="009E3044">
      <w:pPr>
        <w:ind w:firstLine="0"/>
        <w:rPr>
          <w:i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слушает невнимательно, отвлекается, но может определить жанр музыкального произведения, выложить карточки</w:t>
      </w:r>
      <w:proofErr w:type="gramStart"/>
      <w:r w:rsidRPr="009E3044">
        <w:rPr>
          <w:sz w:val="28"/>
          <w:szCs w:val="28"/>
          <w:lang w:val="ru-RU"/>
        </w:rPr>
        <w:t>.</w:t>
      </w:r>
      <w:r w:rsidRPr="009E3044">
        <w:rPr>
          <w:i/>
          <w:sz w:val="28"/>
          <w:szCs w:val="28"/>
          <w:lang w:val="ru-RU"/>
        </w:rPr>
        <w:t>.</w:t>
      </w:r>
      <w:proofErr w:type="gramEnd"/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«1» </w:t>
      </w:r>
      <w:r w:rsidRPr="009E3044">
        <w:rPr>
          <w:sz w:val="28"/>
          <w:szCs w:val="28"/>
          <w:lang w:val="ru-RU"/>
        </w:rPr>
        <w:t>- нет заинтересованности, задание выполняет неверно.</w:t>
      </w:r>
    </w:p>
    <w:p w:rsidR="004C4019" w:rsidRPr="009E3044" w:rsidRDefault="004C4019" w:rsidP="009E3044">
      <w:pPr>
        <w:ind w:firstLine="0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Музыкально-слуховое представление.</w:t>
      </w:r>
    </w:p>
    <w:p w:rsidR="004C4019" w:rsidRPr="009E3044" w:rsidRDefault="004C4019" w:rsidP="004C4019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Задание № 1:</w:t>
      </w:r>
      <w:r w:rsidRPr="009E3044">
        <w:rPr>
          <w:b/>
          <w:sz w:val="28"/>
          <w:szCs w:val="28"/>
          <w:lang w:val="ru-RU"/>
        </w:rPr>
        <w:tab/>
      </w:r>
      <w:r w:rsidRPr="009E3044">
        <w:rPr>
          <w:sz w:val="28"/>
          <w:szCs w:val="28"/>
          <w:lang w:val="ru-RU"/>
        </w:rPr>
        <w:t>Назвать  любимую песню, мотивировать выбор, исполнить   ее точно после вступления под музыкальное сопровождение.</w:t>
      </w:r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поет, чисто интонируя движение мелодии.</w:t>
      </w:r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поет, не точно, отвлекается, но слышит окончание вступления.</w:t>
      </w:r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«1»</w:t>
      </w:r>
      <w:r w:rsidRPr="009E3044">
        <w:rPr>
          <w:sz w:val="28"/>
          <w:szCs w:val="28"/>
          <w:lang w:val="ru-RU"/>
        </w:rPr>
        <w:t xml:space="preserve"> - интонирование отсутствует, не точный текст.</w:t>
      </w:r>
    </w:p>
    <w:p w:rsidR="004C4019" w:rsidRPr="009E3044" w:rsidRDefault="004C4019" w:rsidP="004C4019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Задание № 2:</w:t>
      </w:r>
      <w:r w:rsidRPr="009E3044">
        <w:rPr>
          <w:sz w:val="28"/>
          <w:szCs w:val="28"/>
          <w:lang w:val="ru-RU"/>
        </w:rPr>
        <w:t xml:space="preserve"> Исполнять небольшую песню  без сопровождения</w:t>
      </w:r>
      <w:proofErr w:type="gramStart"/>
      <w:r w:rsidRPr="009E3044">
        <w:rPr>
          <w:sz w:val="28"/>
          <w:szCs w:val="28"/>
          <w:lang w:val="ru-RU"/>
        </w:rPr>
        <w:t xml:space="preserve">., </w:t>
      </w:r>
      <w:proofErr w:type="gramEnd"/>
      <w:r w:rsidRPr="009E3044">
        <w:rPr>
          <w:sz w:val="28"/>
          <w:szCs w:val="28"/>
          <w:lang w:val="ru-RU"/>
        </w:rPr>
        <w:t>в удобном диапазоне.</w:t>
      </w:r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поет, чисто интонируя движение мелодии.</w:t>
      </w:r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поет, не точно, отвлекается, нужна помощь взрослого.</w:t>
      </w:r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«1»</w:t>
      </w:r>
      <w:r w:rsidRPr="009E3044">
        <w:rPr>
          <w:sz w:val="28"/>
          <w:szCs w:val="28"/>
          <w:lang w:val="ru-RU"/>
        </w:rPr>
        <w:t xml:space="preserve"> - интонирование отсутствует, не точный текст, много пауз.</w:t>
      </w:r>
    </w:p>
    <w:p w:rsidR="004C4019" w:rsidRPr="009E3044" w:rsidRDefault="004C4019" w:rsidP="004C4019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Задание № 3:</w:t>
      </w:r>
      <w:r w:rsidRPr="009E3044">
        <w:rPr>
          <w:sz w:val="28"/>
          <w:szCs w:val="28"/>
          <w:lang w:val="ru-RU"/>
        </w:rPr>
        <w:t xml:space="preserve"> Определить количество одновременно звучащих звуков «Сколько нас поет?».  За ширмой играю сразу на двух инструментах и исполняю голосом знакомую </w:t>
      </w:r>
      <w:proofErr w:type="spellStart"/>
      <w:r w:rsidRPr="009E3044">
        <w:rPr>
          <w:sz w:val="28"/>
          <w:szCs w:val="28"/>
          <w:lang w:val="ru-RU"/>
        </w:rPr>
        <w:t>попевку</w:t>
      </w:r>
      <w:proofErr w:type="spellEnd"/>
      <w:r w:rsidRPr="009E3044">
        <w:rPr>
          <w:sz w:val="28"/>
          <w:szCs w:val="28"/>
          <w:lang w:val="ru-RU"/>
        </w:rPr>
        <w:t xml:space="preserve">. </w:t>
      </w:r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называет правильно,  определяет по звучанию инструменты, поет, чисто интонируя движение мелодии.</w:t>
      </w:r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называет правильно,  но песенки не получается.</w:t>
      </w:r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«1»</w:t>
      </w:r>
      <w:r w:rsidRPr="009E3044">
        <w:rPr>
          <w:sz w:val="28"/>
          <w:szCs w:val="28"/>
          <w:lang w:val="ru-RU"/>
        </w:rPr>
        <w:t xml:space="preserve"> - не может назвать инструменты, бьет молоточком хаотично, беспорядочно.</w:t>
      </w:r>
    </w:p>
    <w:p w:rsidR="004C4019" w:rsidRPr="009E3044" w:rsidRDefault="004C4019" w:rsidP="004C4019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Задание № 4:</w:t>
      </w:r>
      <w:r w:rsidRPr="009E3044">
        <w:rPr>
          <w:sz w:val="28"/>
          <w:szCs w:val="28"/>
          <w:lang w:val="ru-RU"/>
        </w:rPr>
        <w:t xml:space="preserve"> Назвать  предложенные инструменты (металлофон, бубен, барабан и т.д.),  показать приемы игры на различных инструментах, играть </w:t>
      </w:r>
      <w:proofErr w:type="spellStart"/>
      <w:r w:rsidRPr="009E3044">
        <w:rPr>
          <w:sz w:val="28"/>
          <w:szCs w:val="28"/>
          <w:lang w:val="ru-RU"/>
        </w:rPr>
        <w:t>попевку</w:t>
      </w:r>
      <w:proofErr w:type="spellEnd"/>
      <w:r w:rsidRPr="009E3044">
        <w:rPr>
          <w:sz w:val="28"/>
          <w:szCs w:val="28"/>
          <w:lang w:val="ru-RU"/>
        </w:rPr>
        <w:t xml:space="preserve">  «Небо синее» небольшими группами и по одному..</w:t>
      </w:r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 xml:space="preserve">- называет правильно, владеет приемами игры, исполняет </w:t>
      </w:r>
      <w:proofErr w:type="spellStart"/>
      <w:r w:rsidRPr="009E3044">
        <w:rPr>
          <w:sz w:val="28"/>
          <w:szCs w:val="28"/>
          <w:lang w:val="ru-RU"/>
        </w:rPr>
        <w:t>попевку</w:t>
      </w:r>
      <w:proofErr w:type="spellEnd"/>
      <w:r w:rsidRPr="009E3044">
        <w:rPr>
          <w:sz w:val="28"/>
          <w:szCs w:val="28"/>
          <w:lang w:val="ru-RU"/>
        </w:rPr>
        <w:t xml:space="preserve"> вместе с пением</w:t>
      </w:r>
      <w:proofErr w:type="gramStart"/>
      <w:r w:rsidRPr="009E3044">
        <w:rPr>
          <w:sz w:val="28"/>
          <w:szCs w:val="28"/>
          <w:lang w:val="ru-RU"/>
        </w:rPr>
        <w:t>.</w:t>
      </w:r>
      <w:proofErr w:type="gramEnd"/>
      <w:r w:rsidRPr="009E3044">
        <w:rPr>
          <w:sz w:val="28"/>
          <w:szCs w:val="28"/>
          <w:lang w:val="ru-RU"/>
        </w:rPr>
        <w:t xml:space="preserve"> </w:t>
      </w:r>
      <w:proofErr w:type="gramStart"/>
      <w:r w:rsidRPr="009E3044">
        <w:rPr>
          <w:sz w:val="28"/>
          <w:szCs w:val="28"/>
          <w:lang w:val="ru-RU"/>
        </w:rPr>
        <w:t>п</w:t>
      </w:r>
      <w:proofErr w:type="gramEnd"/>
      <w:r w:rsidRPr="009E3044">
        <w:rPr>
          <w:sz w:val="28"/>
          <w:szCs w:val="28"/>
          <w:lang w:val="ru-RU"/>
        </w:rPr>
        <w:t>оет, чисто интонируя движение мелодии.</w:t>
      </w:r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называет правильно,  владеет приемами игры, но песенки не получается.</w:t>
      </w:r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«1»</w:t>
      </w:r>
      <w:r w:rsidRPr="009E3044">
        <w:rPr>
          <w:sz w:val="28"/>
          <w:szCs w:val="28"/>
          <w:lang w:val="ru-RU"/>
        </w:rPr>
        <w:t xml:space="preserve"> - не может назвать инструменты, бьет молоточком хаотично, беспорядочно.</w:t>
      </w:r>
    </w:p>
    <w:p w:rsidR="004C4019" w:rsidRPr="009E3044" w:rsidRDefault="004C4019" w:rsidP="009E3044">
      <w:pPr>
        <w:ind w:firstLine="0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Чувство ритма.</w:t>
      </w:r>
    </w:p>
    <w:p w:rsidR="004C4019" w:rsidRPr="009E3044" w:rsidRDefault="004C4019" w:rsidP="004C4019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Задание № 1:</w:t>
      </w:r>
      <w:r w:rsidRPr="009E3044">
        <w:rPr>
          <w:sz w:val="28"/>
          <w:szCs w:val="28"/>
          <w:lang w:val="ru-RU"/>
        </w:rPr>
        <w:t xml:space="preserve"> </w:t>
      </w:r>
      <w:proofErr w:type="gramStart"/>
      <w:r w:rsidRPr="009E3044">
        <w:rPr>
          <w:sz w:val="28"/>
          <w:szCs w:val="28"/>
          <w:lang w:val="ru-RU"/>
        </w:rPr>
        <w:t>Прохлопать</w:t>
      </w:r>
      <w:proofErr w:type="gramEnd"/>
      <w:r w:rsidRPr="009E3044">
        <w:rPr>
          <w:sz w:val="28"/>
          <w:szCs w:val="28"/>
          <w:lang w:val="ru-RU"/>
        </w:rPr>
        <w:t xml:space="preserve">  простейший ритмический рисунок,  мелодии из 5-7 звуков.  </w:t>
      </w:r>
      <w:proofErr w:type="spellStart"/>
      <w:r w:rsidRPr="009E3044">
        <w:rPr>
          <w:sz w:val="28"/>
          <w:szCs w:val="28"/>
          <w:lang w:val="ru-RU"/>
        </w:rPr>
        <w:t>Р.н</w:t>
      </w:r>
      <w:proofErr w:type="gramStart"/>
      <w:r w:rsidRPr="009E3044">
        <w:rPr>
          <w:sz w:val="28"/>
          <w:szCs w:val="28"/>
          <w:lang w:val="ru-RU"/>
        </w:rPr>
        <w:t>.п</w:t>
      </w:r>
      <w:proofErr w:type="gramEnd"/>
      <w:r w:rsidRPr="009E3044">
        <w:rPr>
          <w:sz w:val="28"/>
          <w:szCs w:val="28"/>
          <w:lang w:val="ru-RU"/>
        </w:rPr>
        <w:t>опевка</w:t>
      </w:r>
      <w:proofErr w:type="spellEnd"/>
      <w:r w:rsidRPr="009E3044">
        <w:rPr>
          <w:sz w:val="28"/>
          <w:szCs w:val="28"/>
          <w:lang w:val="ru-RU"/>
        </w:rPr>
        <w:t xml:space="preserve"> «Гори, гори ясно»</w:t>
      </w:r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точное выполнение ритмического рисунка.</w:t>
      </w:r>
    </w:p>
    <w:p w:rsidR="004C4019" w:rsidRPr="009E3044" w:rsidRDefault="004C4019" w:rsidP="009E3044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«2» </w:t>
      </w:r>
      <w:r w:rsidRPr="009E3044">
        <w:rPr>
          <w:sz w:val="28"/>
          <w:szCs w:val="28"/>
          <w:lang w:val="ru-RU"/>
        </w:rPr>
        <w:t>- не совсем точное.</w:t>
      </w:r>
    </w:p>
    <w:p w:rsidR="004C4019" w:rsidRPr="009E3044" w:rsidRDefault="004C4019" w:rsidP="009E3044">
      <w:pPr>
        <w:ind w:firstLine="0"/>
        <w:jc w:val="both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«1» - </w:t>
      </w:r>
      <w:r w:rsidRPr="009E3044">
        <w:rPr>
          <w:sz w:val="28"/>
          <w:szCs w:val="28"/>
          <w:lang w:val="ru-RU"/>
        </w:rPr>
        <w:t>не выполнение задания, нет заинтересованности.</w:t>
      </w:r>
      <w:r w:rsidRPr="009E3044">
        <w:rPr>
          <w:b/>
          <w:sz w:val="28"/>
          <w:szCs w:val="28"/>
          <w:lang w:val="ru-RU"/>
        </w:rPr>
        <w:t xml:space="preserve"> </w:t>
      </w:r>
    </w:p>
    <w:p w:rsidR="004C4019" w:rsidRPr="009E3044" w:rsidRDefault="004C4019" w:rsidP="004C4019">
      <w:pPr>
        <w:jc w:val="both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Задание № 2:</w:t>
      </w:r>
      <w:r w:rsidRPr="009E3044">
        <w:rPr>
          <w:sz w:val="28"/>
          <w:szCs w:val="28"/>
          <w:lang w:val="ru-RU"/>
        </w:rPr>
        <w:t xml:space="preserve"> Ребенку предлагается задание – двигаться в соответствии с трехчастной формой музыкального произведения. Оценивается </w:t>
      </w:r>
      <w:r w:rsidRPr="009E3044">
        <w:rPr>
          <w:sz w:val="28"/>
          <w:szCs w:val="28"/>
          <w:lang w:val="ru-RU"/>
        </w:rPr>
        <w:lastRenderedPageBreak/>
        <w:t xml:space="preserve">способность ребенка вовремя отреагировать на смену музыкальной фразы, </w:t>
      </w:r>
      <w:proofErr w:type="gramStart"/>
      <w:r w:rsidRPr="009E3044">
        <w:rPr>
          <w:sz w:val="28"/>
          <w:szCs w:val="28"/>
          <w:lang w:val="ru-RU"/>
        </w:rPr>
        <w:t>двигать</w:t>
      </w:r>
      <w:proofErr w:type="gramEnd"/>
      <w:r w:rsidRPr="009E3044">
        <w:rPr>
          <w:sz w:val="28"/>
          <w:szCs w:val="28"/>
          <w:lang w:val="ru-RU"/>
        </w:rPr>
        <w:t xml:space="preserve"> правильно выполняя движение, эмоционально, четко. </w:t>
      </w:r>
    </w:p>
    <w:p w:rsidR="004C4019" w:rsidRPr="009E3044" w:rsidRDefault="004C4019" w:rsidP="009E3044">
      <w:pPr>
        <w:ind w:firstLine="0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смена движений под музыку, движения выполняются правильно, есть  чувство пульса.</w:t>
      </w:r>
    </w:p>
    <w:p w:rsidR="004C4019" w:rsidRPr="009E3044" w:rsidRDefault="004C4019" w:rsidP="009E3044">
      <w:pPr>
        <w:ind w:firstLine="0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есть желание двигаться под музыку, нет эмоциональных движений, нет смены движений под музыку.</w:t>
      </w:r>
    </w:p>
    <w:p w:rsidR="004C4019" w:rsidRPr="009E3044" w:rsidRDefault="004C4019" w:rsidP="009E3044">
      <w:pPr>
        <w:ind w:firstLine="0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«1»</w:t>
      </w:r>
      <w:r w:rsidRPr="009E3044">
        <w:rPr>
          <w:sz w:val="28"/>
          <w:szCs w:val="28"/>
          <w:lang w:val="ru-RU"/>
        </w:rPr>
        <w:t xml:space="preserve"> - мала двигательная реакция на музыку.</w:t>
      </w:r>
    </w:p>
    <w:p w:rsidR="004C4019" w:rsidRPr="009E3044" w:rsidRDefault="004C4019" w:rsidP="004C4019">
      <w:pPr>
        <w:rPr>
          <w:sz w:val="28"/>
          <w:szCs w:val="28"/>
          <w:lang w:val="ru-RU"/>
        </w:rPr>
      </w:pPr>
    </w:p>
    <w:p w:rsidR="004C4019" w:rsidRPr="009E3044" w:rsidRDefault="004C4019" w:rsidP="004C4019">
      <w:pPr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Задание № 3: </w:t>
      </w:r>
      <w:r w:rsidRPr="009E3044">
        <w:rPr>
          <w:sz w:val="28"/>
          <w:szCs w:val="28"/>
          <w:lang w:val="ru-RU"/>
        </w:rPr>
        <w:t>Самостоятельно инсценировать</w:t>
      </w:r>
      <w:r w:rsidRPr="009E3044">
        <w:rPr>
          <w:b/>
          <w:sz w:val="28"/>
          <w:szCs w:val="28"/>
          <w:lang w:val="ru-RU"/>
        </w:rPr>
        <w:t xml:space="preserve"> </w:t>
      </w:r>
      <w:r w:rsidRPr="009E3044">
        <w:rPr>
          <w:sz w:val="28"/>
          <w:szCs w:val="28"/>
          <w:lang w:val="ru-RU"/>
        </w:rPr>
        <w:t>песню. Оценивается разнообразие выбранных движений, не подражание друг другу,  смена движений в соответствии с текстом песни.</w:t>
      </w:r>
    </w:p>
    <w:p w:rsidR="004C4019" w:rsidRPr="009E3044" w:rsidRDefault="004C4019" w:rsidP="009E3044">
      <w:pPr>
        <w:ind w:firstLine="0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выразительно исполняет движения, чувствует смену движений под музыку, выполняет  разнообразные  элементы.</w:t>
      </w:r>
    </w:p>
    <w:p w:rsidR="009E3044" w:rsidRPr="009E3044" w:rsidRDefault="004C4019" w:rsidP="009E3044">
      <w:pPr>
        <w:ind w:firstLine="0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есть желание двигаться под музыку, нет разнообразия  выполненных элементов, нет смены движений в соответствии с текстом песни.</w:t>
      </w:r>
    </w:p>
    <w:p w:rsidR="004C4019" w:rsidRPr="009E3044" w:rsidRDefault="004C4019" w:rsidP="009E3044">
      <w:pPr>
        <w:ind w:firstLine="0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«1»</w:t>
      </w:r>
      <w:r w:rsidRPr="009E3044">
        <w:rPr>
          <w:sz w:val="28"/>
          <w:szCs w:val="28"/>
          <w:lang w:val="ru-RU"/>
        </w:rPr>
        <w:t xml:space="preserve"> - мала двигательная реакция на музыку, нет желания выполнять задание.</w:t>
      </w:r>
    </w:p>
    <w:p w:rsidR="004C4019" w:rsidRPr="009E3044" w:rsidRDefault="004C4019" w:rsidP="004C4019">
      <w:pPr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Задание № 4: </w:t>
      </w:r>
      <w:r w:rsidRPr="009E3044">
        <w:rPr>
          <w:sz w:val="28"/>
          <w:szCs w:val="28"/>
          <w:lang w:val="ru-RU"/>
        </w:rPr>
        <w:t>Предложить ребенку потанцевать под русскую плясовую, выполняя знакомые танцевальные движения (поочередное выбрасывание ног вперед в прыжке, полуприседания с выставлением ноги на пятку, шаг на месте, с продвижением вперед и в кружении)</w:t>
      </w:r>
      <w:r w:rsidRPr="009E3044">
        <w:rPr>
          <w:b/>
          <w:sz w:val="28"/>
          <w:szCs w:val="28"/>
          <w:lang w:val="ru-RU"/>
        </w:rPr>
        <w:t>.</w:t>
      </w:r>
      <w:r w:rsidRPr="009E3044">
        <w:rPr>
          <w:sz w:val="28"/>
          <w:szCs w:val="28"/>
          <w:lang w:val="ru-RU"/>
        </w:rPr>
        <w:t xml:space="preserve"> Оценивается правильное выполнение всех элементов, разнообразие выбранных движений, импровизация по музыку.</w:t>
      </w:r>
    </w:p>
    <w:p w:rsidR="004C4019" w:rsidRPr="009E3044" w:rsidRDefault="004C4019" w:rsidP="009E3044">
      <w:pPr>
        <w:ind w:firstLine="0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выразительно исполняет движения, правильно выполняет все элементы, может придумывать свои.</w:t>
      </w:r>
    </w:p>
    <w:p w:rsidR="004C4019" w:rsidRPr="009E3044" w:rsidRDefault="004C4019" w:rsidP="009E3044">
      <w:pPr>
        <w:ind w:firstLine="0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есть желание двигаться под музыку, не все движения выполняется правильно, не может придумать свои.</w:t>
      </w:r>
    </w:p>
    <w:p w:rsidR="005E3FF7" w:rsidRPr="009E3044" w:rsidRDefault="004C4019" w:rsidP="009E3044">
      <w:pPr>
        <w:ind w:firstLine="0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«1»</w:t>
      </w:r>
      <w:r w:rsidRPr="009E3044">
        <w:rPr>
          <w:sz w:val="28"/>
          <w:szCs w:val="28"/>
          <w:lang w:val="ru-RU"/>
        </w:rPr>
        <w:t xml:space="preserve"> - мала двигательная реакция на музыку, нет желания выполнять задание.</w:t>
      </w:r>
    </w:p>
    <w:p w:rsidR="005E3FF7" w:rsidRPr="009E3044" w:rsidRDefault="005E3FF7" w:rsidP="005E3FF7">
      <w:pPr>
        <w:tabs>
          <w:tab w:val="left" w:pos="2410"/>
        </w:tabs>
        <w:jc w:val="center"/>
        <w:rPr>
          <w:b/>
          <w:color w:val="000000" w:themeColor="text1"/>
          <w:sz w:val="28"/>
          <w:szCs w:val="28"/>
          <w:lang w:val="ru-RU"/>
        </w:rPr>
      </w:pPr>
      <w:r w:rsidRPr="009E3044">
        <w:rPr>
          <w:b/>
          <w:color w:val="000000" w:themeColor="text1"/>
          <w:sz w:val="28"/>
          <w:szCs w:val="28"/>
          <w:lang w:val="ru-RU"/>
        </w:rPr>
        <w:t>Д</w:t>
      </w:r>
      <w:r w:rsidR="009E3044" w:rsidRPr="009E3044">
        <w:rPr>
          <w:b/>
          <w:color w:val="000000" w:themeColor="text1"/>
          <w:sz w:val="28"/>
          <w:szCs w:val="28"/>
          <w:lang w:val="ru-RU"/>
        </w:rPr>
        <w:t>иагностика музыкальных способностей</w:t>
      </w:r>
    </w:p>
    <w:p w:rsidR="005E3FF7" w:rsidRPr="009E3044" w:rsidRDefault="005E3FF7" w:rsidP="005E3FF7">
      <w:pPr>
        <w:tabs>
          <w:tab w:val="left" w:pos="2410"/>
        </w:tabs>
        <w:jc w:val="center"/>
        <w:rPr>
          <w:b/>
          <w:color w:val="000000" w:themeColor="text1"/>
          <w:sz w:val="28"/>
          <w:szCs w:val="28"/>
          <w:lang w:val="ru-RU"/>
        </w:rPr>
      </w:pPr>
      <w:r w:rsidRPr="009E3044">
        <w:rPr>
          <w:b/>
          <w:color w:val="000000" w:themeColor="text1"/>
          <w:sz w:val="28"/>
          <w:szCs w:val="28"/>
          <w:lang w:val="ru-RU"/>
        </w:rPr>
        <w:t>в подготовительной группе</w:t>
      </w:r>
    </w:p>
    <w:tbl>
      <w:tblPr>
        <w:tblStyle w:val="af6"/>
        <w:tblW w:w="10337" w:type="dxa"/>
        <w:tblInd w:w="-486" w:type="dxa"/>
        <w:tblLook w:val="04A0"/>
      </w:tblPr>
      <w:tblGrid>
        <w:gridCol w:w="779"/>
        <w:gridCol w:w="1216"/>
        <w:gridCol w:w="481"/>
        <w:gridCol w:w="496"/>
        <w:gridCol w:w="496"/>
        <w:gridCol w:w="496"/>
        <w:gridCol w:w="511"/>
        <w:gridCol w:w="522"/>
        <w:gridCol w:w="522"/>
        <w:gridCol w:w="522"/>
        <w:gridCol w:w="481"/>
        <w:gridCol w:w="496"/>
        <w:gridCol w:w="496"/>
        <w:gridCol w:w="496"/>
        <w:gridCol w:w="1097"/>
        <w:gridCol w:w="1230"/>
      </w:tblGrid>
      <w:tr w:rsidR="005E3FF7" w:rsidRPr="009E3044" w:rsidTr="00DE1188">
        <w:tc>
          <w:tcPr>
            <w:tcW w:w="779" w:type="dxa"/>
            <w:vMerge w:val="restart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№№ </w:t>
            </w:r>
            <w:proofErr w:type="spellStart"/>
            <w:proofErr w:type="gramStart"/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п</w:t>
            </w:r>
            <w:proofErr w:type="spellEnd"/>
            <w:proofErr w:type="gramEnd"/>
            <w:r w:rsidRPr="009E3044">
              <w:rPr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216" w:type="dxa"/>
            <w:vMerge w:val="restart"/>
          </w:tcPr>
          <w:p w:rsidR="005E3FF7" w:rsidRPr="009E3044" w:rsidRDefault="005E3FF7" w:rsidP="003F7DA5">
            <w:pPr>
              <w:tabs>
                <w:tab w:val="left" w:pos="2410"/>
              </w:tabs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</w:rPr>
              <w:t xml:space="preserve">Ф.И. </w:t>
            </w: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ребенка</w:t>
            </w:r>
            <w:proofErr w:type="spellEnd"/>
          </w:p>
        </w:tc>
        <w:tc>
          <w:tcPr>
            <w:tcW w:w="1969" w:type="dxa"/>
            <w:gridSpan w:val="4"/>
          </w:tcPr>
          <w:p w:rsidR="005E3FF7" w:rsidRPr="009E3044" w:rsidRDefault="005E3FF7" w:rsidP="003F7DA5">
            <w:pPr>
              <w:tabs>
                <w:tab w:val="left" w:pos="2410"/>
              </w:tabs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Ладовое</w:t>
            </w:r>
            <w:proofErr w:type="spellEnd"/>
            <w:r w:rsidRPr="009E3044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чувство</w:t>
            </w:r>
            <w:proofErr w:type="spellEnd"/>
          </w:p>
        </w:tc>
        <w:tc>
          <w:tcPr>
            <w:tcW w:w="2077" w:type="dxa"/>
            <w:gridSpan w:val="4"/>
          </w:tcPr>
          <w:p w:rsidR="005E3FF7" w:rsidRPr="009E3044" w:rsidRDefault="005E3FF7" w:rsidP="003F7DA5">
            <w:pPr>
              <w:tabs>
                <w:tab w:val="left" w:pos="2410"/>
              </w:tabs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Музыкально</w:t>
            </w:r>
            <w:proofErr w:type="spellEnd"/>
            <w:r w:rsidRPr="009E3044">
              <w:rPr>
                <w:b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слуховое</w:t>
            </w:r>
            <w:proofErr w:type="spellEnd"/>
            <w:r w:rsidRPr="009E3044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представление</w:t>
            </w:r>
            <w:proofErr w:type="spellEnd"/>
          </w:p>
        </w:tc>
        <w:tc>
          <w:tcPr>
            <w:tcW w:w="1969" w:type="dxa"/>
            <w:gridSpan w:val="4"/>
          </w:tcPr>
          <w:p w:rsidR="005E3FF7" w:rsidRPr="009E3044" w:rsidRDefault="005E3FF7" w:rsidP="003F7DA5">
            <w:pPr>
              <w:tabs>
                <w:tab w:val="left" w:pos="2410"/>
              </w:tabs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Чувство</w:t>
            </w:r>
            <w:proofErr w:type="spellEnd"/>
            <w:r w:rsidRPr="009E3044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ритма</w:t>
            </w:r>
            <w:proofErr w:type="spellEnd"/>
          </w:p>
        </w:tc>
        <w:tc>
          <w:tcPr>
            <w:tcW w:w="1097" w:type="dxa"/>
            <w:vMerge w:val="restart"/>
          </w:tcPr>
          <w:p w:rsidR="005E3FF7" w:rsidRPr="009E3044" w:rsidRDefault="005E3FF7" w:rsidP="003F7DA5">
            <w:pPr>
              <w:tabs>
                <w:tab w:val="left" w:pos="2410"/>
              </w:tabs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Всего</w:t>
            </w:r>
            <w:proofErr w:type="spellEnd"/>
          </w:p>
          <w:p w:rsidR="005E3FF7" w:rsidRPr="009E3044" w:rsidRDefault="005E3FF7" w:rsidP="003F7DA5">
            <w:pPr>
              <w:tabs>
                <w:tab w:val="left" w:pos="2410"/>
              </w:tabs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баллов</w:t>
            </w:r>
            <w:proofErr w:type="spellEnd"/>
          </w:p>
        </w:tc>
        <w:tc>
          <w:tcPr>
            <w:tcW w:w="1230" w:type="dxa"/>
            <w:vMerge w:val="restart"/>
          </w:tcPr>
          <w:p w:rsidR="005E3FF7" w:rsidRPr="009E3044" w:rsidRDefault="005E3FF7" w:rsidP="003F7DA5">
            <w:pPr>
              <w:tabs>
                <w:tab w:val="left" w:pos="2410"/>
              </w:tabs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Общий</w:t>
            </w:r>
            <w:proofErr w:type="spellEnd"/>
            <w:r w:rsidRPr="009E3044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E3044">
              <w:rPr>
                <w:b/>
                <w:color w:val="000000" w:themeColor="text1"/>
                <w:sz w:val="28"/>
                <w:szCs w:val="28"/>
              </w:rPr>
              <w:t>уровень</w:t>
            </w:r>
            <w:proofErr w:type="spellEnd"/>
          </w:p>
        </w:tc>
      </w:tr>
      <w:tr w:rsidR="005E3FF7" w:rsidRPr="009E3044" w:rsidTr="00DE1188">
        <w:tc>
          <w:tcPr>
            <w:tcW w:w="779" w:type="dxa"/>
            <w:vMerge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16" w:type="dxa"/>
            <w:vMerge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11</w:t>
            </w: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33</w:t>
            </w: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44</w:t>
            </w:r>
          </w:p>
        </w:tc>
        <w:tc>
          <w:tcPr>
            <w:tcW w:w="511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11</w:t>
            </w:r>
          </w:p>
        </w:tc>
        <w:tc>
          <w:tcPr>
            <w:tcW w:w="522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522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33</w:t>
            </w:r>
          </w:p>
        </w:tc>
        <w:tc>
          <w:tcPr>
            <w:tcW w:w="522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44</w:t>
            </w:r>
          </w:p>
        </w:tc>
        <w:tc>
          <w:tcPr>
            <w:tcW w:w="481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11</w:t>
            </w: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33</w:t>
            </w: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E3044">
              <w:rPr>
                <w:b/>
                <w:color w:val="000000" w:themeColor="text1"/>
                <w:sz w:val="28"/>
                <w:szCs w:val="28"/>
                <w:lang w:val="ru-RU"/>
              </w:rPr>
              <w:t>44</w:t>
            </w:r>
          </w:p>
        </w:tc>
        <w:tc>
          <w:tcPr>
            <w:tcW w:w="1097" w:type="dxa"/>
            <w:vMerge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30" w:type="dxa"/>
            <w:vMerge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</w:tr>
      <w:tr w:rsidR="005E3FF7" w:rsidRPr="009E3044" w:rsidTr="00DE1188">
        <w:tc>
          <w:tcPr>
            <w:tcW w:w="779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1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11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097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30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</w:tr>
      <w:tr w:rsidR="005E3FF7" w:rsidRPr="009E3044" w:rsidTr="00DE1188">
        <w:tc>
          <w:tcPr>
            <w:tcW w:w="779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1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11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097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30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</w:tr>
      <w:tr w:rsidR="005E3FF7" w:rsidRPr="009E3044" w:rsidTr="00DE1188">
        <w:tc>
          <w:tcPr>
            <w:tcW w:w="779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1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11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097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30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</w:tr>
      <w:tr w:rsidR="005E3FF7" w:rsidRPr="009E3044" w:rsidTr="00DE1188">
        <w:tc>
          <w:tcPr>
            <w:tcW w:w="779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1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11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522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81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496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097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  <w:tc>
          <w:tcPr>
            <w:tcW w:w="1230" w:type="dxa"/>
          </w:tcPr>
          <w:p w:rsidR="005E3FF7" w:rsidRPr="009E3044" w:rsidRDefault="005E3FF7" w:rsidP="003F7DA5">
            <w:pPr>
              <w:tabs>
                <w:tab w:val="left" w:pos="2410"/>
              </w:tabs>
              <w:jc w:val="center"/>
              <w:rPr>
                <w:b/>
                <w:color w:val="33CCCC"/>
                <w:sz w:val="28"/>
                <w:szCs w:val="28"/>
                <w:u w:val="single"/>
              </w:rPr>
            </w:pPr>
          </w:p>
        </w:tc>
      </w:tr>
    </w:tbl>
    <w:p w:rsidR="005E3FF7" w:rsidRPr="009E3044" w:rsidRDefault="005E3FF7" w:rsidP="00AF04D3">
      <w:pPr>
        <w:ind w:firstLine="0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Вы</w:t>
      </w:r>
      <w:r w:rsidR="00AF04D3">
        <w:rPr>
          <w:b/>
          <w:sz w:val="28"/>
          <w:szCs w:val="28"/>
          <w:lang w:val="ru-RU"/>
        </w:rPr>
        <w:t xml:space="preserve">сокий уровень                 </w:t>
      </w:r>
      <w:r w:rsidR="00DE1188">
        <w:rPr>
          <w:b/>
          <w:sz w:val="28"/>
          <w:szCs w:val="28"/>
          <w:lang w:val="ru-RU"/>
        </w:rPr>
        <w:t xml:space="preserve"> </w:t>
      </w:r>
      <w:r w:rsidRPr="009E3044">
        <w:rPr>
          <w:b/>
          <w:sz w:val="28"/>
          <w:szCs w:val="28"/>
          <w:lang w:val="ru-RU"/>
        </w:rPr>
        <w:t>36 баллов</w:t>
      </w:r>
    </w:p>
    <w:p w:rsidR="005E3FF7" w:rsidRPr="009E3044" w:rsidRDefault="005E3FF7" w:rsidP="00AF04D3">
      <w:pPr>
        <w:ind w:firstLine="0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бл</w:t>
      </w:r>
      <w:r w:rsidR="00DE1188">
        <w:rPr>
          <w:b/>
          <w:sz w:val="28"/>
          <w:szCs w:val="28"/>
          <w:lang w:val="ru-RU"/>
        </w:rPr>
        <w:t xml:space="preserve">иже к высокому                 </w:t>
      </w:r>
      <w:r w:rsidRPr="009E3044">
        <w:rPr>
          <w:b/>
          <w:sz w:val="28"/>
          <w:szCs w:val="28"/>
          <w:lang w:val="ru-RU"/>
        </w:rPr>
        <w:t>27-34</w:t>
      </w:r>
    </w:p>
    <w:p w:rsidR="005E3FF7" w:rsidRPr="009E3044" w:rsidRDefault="00AF04D3" w:rsidP="00AF04D3">
      <w:pPr>
        <w:ind w:firstLine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Средний уровень  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 w:rsidR="005E3FF7" w:rsidRPr="009E3044">
        <w:rPr>
          <w:b/>
          <w:sz w:val="28"/>
          <w:szCs w:val="28"/>
          <w:lang w:val="ru-RU"/>
        </w:rPr>
        <w:t>24 баллов</w:t>
      </w:r>
    </w:p>
    <w:p w:rsidR="005E3FF7" w:rsidRPr="009E3044" w:rsidRDefault="00DE1188" w:rsidP="00AF04D3">
      <w:pPr>
        <w:ind w:firstLine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ближе к низкому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 w:rsidR="005E3FF7" w:rsidRPr="009E3044">
        <w:rPr>
          <w:b/>
          <w:sz w:val="28"/>
          <w:szCs w:val="28"/>
          <w:lang w:val="ru-RU"/>
        </w:rPr>
        <w:t>13-20</w:t>
      </w:r>
    </w:p>
    <w:p w:rsidR="005E3FF7" w:rsidRPr="009E3044" w:rsidRDefault="005E3FF7" w:rsidP="00AF04D3">
      <w:pPr>
        <w:ind w:firstLine="0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Низк</w:t>
      </w:r>
      <w:r w:rsidR="00DE1188">
        <w:rPr>
          <w:b/>
          <w:sz w:val="28"/>
          <w:szCs w:val="28"/>
          <w:lang w:val="ru-RU"/>
        </w:rPr>
        <w:t xml:space="preserve">ий уровень                     </w:t>
      </w:r>
      <w:r w:rsidRPr="009E3044">
        <w:rPr>
          <w:b/>
          <w:sz w:val="28"/>
          <w:szCs w:val="28"/>
          <w:lang w:val="ru-RU"/>
        </w:rPr>
        <w:t>12 балла</w:t>
      </w:r>
    </w:p>
    <w:p w:rsidR="005E3FF7" w:rsidRPr="009E3044" w:rsidRDefault="005E3FF7" w:rsidP="005E3FF7">
      <w:pPr>
        <w:ind w:firstLine="720"/>
        <w:rPr>
          <w:b/>
          <w:sz w:val="28"/>
          <w:szCs w:val="28"/>
          <w:lang w:val="ru-RU"/>
        </w:rPr>
      </w:pPr>
    </w:p>
    <w:p w:rsidR="00DB7D8B" w:rsidRDefault="00DB7D8B" w:rsidP="005E3FF7">
      <w:pPr>
        <w:ind w:firstLine="720"/>
        <w:rPr>
          <w:b/>
          <w:sz w:val="28"/>
          <w:szCs w:val="28"/>
          <w:lang w:val="ru-RU"/>
        </w:rPr>
      </w:pPr>
    </w:p>
    <w:p w:rsidR="005E3FF7" w:rsidRPr="009E3044" w:rsidRDefault="005E3FF7" w:rsidP="005E3FF7">
      <w:pPr>
        <w:ind w:firstLine="720"/>
        <w:rPr>
          <w:i/>
          <w:color w:val="3366FF"/>
          <w:sz w:val="28"/>
          <w:szCs w:val="28"/>
          <w:u w:val="single"/>
          <w:lang w:val="ru-RU"/>
        </w:rPr>
      </w:pPr>
      <w:r w:rsidRPr="006E63D7">
        <w:rPr>
          <w:b/>
          <w:sz w:val="28"/>
          <w:szCs w:val="28"/>
          <w:lang w:val="ru-RU"/>
        </w:rPr>
        <w:lastRenderedPageBreak/>
        <w:t>Ладовое чувство</w:t>
      </w:r>
    </w:p>
    <w:p w:rsidR="005E3FF7" w:rsidRPr="009E3044" w:rsidRDefault="005E3FF7" w:rsidP="002F109D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Задание № 1: </w:t>
      </w:r>
      <w:r w:rsidRPr="009E3044">
        <w:rPr>
          <w:sz w:val="28"/>
          <w:szCs w:val="28"/>
          <w:lang w:val="ru-RU"/>
        </w:rPr>
        <w:t>Узнавать по вступлению</w:t>
      </w:r>
      <w:r w:rsidRPr="009E3044">
        <w:rPr>
          <w:b/>
          <w:sz w:val="28"/>
          <w:szCs w:val="28"/>
          <w:lang w:val="ru-RU"/>
        </w:rPr>
        <w:t xml:space="preserve"> </w:t>
      </w:r>
      <w:r w:rsidRPr="009E3044">
        <w:rPr>
          <w:sz w:val="28"/>
          <w:szCs w:val="28"/>
          <w:lang w:val="ru-RU"/>
        </w:rPr>
        <w:t xml:space="preserve"> гимн Российской Федерации, определить общее настроение, характер произведения, выделить отдельные средства выразительности: темп, динамику, тембр, определить инструментальное сопровождение.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 xml:space="preserve">- узнал гимн по вступлению, внимательно слушает произведение  от начала до конца, яркие внешние впечатления,  ясно  излагает свои мысли, может определить средства выразительности и слышит инструменты сопровождения.  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sz w:val="28"/>
          <w:szCs w:val="28"/>
          <w:lang w:val="ru-RU"/>
        </w:rPr>
        <w:t xml:space="preserve"> </w:t>
      </w: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слушает невнимательно, узнал по подсказке, но может определить характер, выделить средства выразительности.</w:t>
      </w:r>
      <w:r w:rsidRPr="009E3044">
        <w:rPr>
          <w:sz w:val="28"/>
          <w:szCs w:val="28"/>
          <w:lang w:val="ru-RU"/>
        </w:rPr>
        <w:tab/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«1» </w:t>
      </w:r>
      <w:r w:rsidRPr="009E3044">
        <w:rPr>
          <w:sz w:val="28"/>
          <w:szCs w:val="28"/>
          <w:lang w:val="ru-RU"/>
        </w:rPr>
        <w:t>- нет заинтересованности, с заданием не справляется.</w:t>
      </w:r>
    </w:p>
    <w:p w:rsidR="005E3FF7" w:rsidRPr="009E3044" w:rsidRDefault="005E3FF7" w:rsidP="002F109D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Задание № 2: </w:t>
      </w:r>
      <w:r w:rsidRPr="009E3044">
        <w:rPr>
          <w:sz w:val="28"/>
          <w:szCs w:val="28"/>
          <w:lang w:val="ru-RU"/>
        </w:rPr>
        <w:t xml:space="preserve">Прослушать  произведение по выбору педагога,  предложить ребенку выбрать картинку из </w:t>
      </w:r>
      <w:proofErr w:type="gramStart"/>
      <w:r w:rsidRPr="009E3044">
        <w:rPr>
          <w:sz w:val="28"/>
          <w:szCs w:val="28"/>
          <w:lang w:val="ru-RU"/>
        </w:rPr>
        <w:t>предложенных</w:t>
      </w:r>
      <w:proofErr w:type="gramEnd"/>
      <w:r w:rsidRPr="009E3044">
        <w:rPr>
          <w:sz w:val="28"/>
          <w:szCs w:val="28"/>
          <w:lang w:val="ru-RU"/>
        </w:rPr>
        <w:t>, наиболее подходящих к звучанию произведения и придумать сказку, опираясь на наглядный образ и музыкальный. Оценивается умение слышать в музыке изобразительные моменты, соотносить их к наглядному образу.</w:t>
      </w:r>
    </w:p>
    <w:p w:rsidR="005E3FF7" w:rsidRPr="009E3044" w:rsidRDefault="005E3FF7" w:rsidP="002F109D">
      <w:pPr>
        <w:ind w:firstLine="0"/>
        <w:jc w:val="both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внимательно слушает пьесы,  может выделить изобразительные средства и наиболее точно подбирает картинку, легко придумывает сюжет сказки.</w:t>
      </w:r>
    </w:p>
    <w:p w:rsidR="005E3FF7" w:rsidRPr="009E3044" w:rsidRDefault="005E3FF7" w:rsidP="002F109D">
      <w:pPr>
        <w:ind w:firstLine="0"/>
        <w:jc w:val="both"/>
        <w:rPr>
          <w:i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слушает не внимательно, отвлекается, но может рассказать о характере и верно подбирает картинку, сказку придумывает при помощи взрослого.</w:t>
      </w:r>
      <w:r w:rsidRPr="009E3044">
        <w:rPr>
          <w:b/>
          <w:sz w:val="28"/>
          <w:szCs w:val="28"/>
          <w:lang w:val="ru-RU"/>
        </w:rPr>
        <w:t xml:space="preserve">«1» </w:t>
      </w:r>
      <w:r w:rsidRPr="009E3044">
        <w:rPr>
          <w:sz w:val="28"/>
          <w:szCs w:val="28"/>
          <w:lang w:val="ru-RU"/>
        </w:rPr>
        <w:t>- нет заинтересованности, почти не реагируют на произведение.</w:t>
      </w:r>
    </w:p>
    <w:p w:rsidR="005E3FF7" w:rsidRPr="009E3044" w:rsidRDefault="005E3FF7" w:rsidP="002F109D">
      <w:pPr>
        <w:ind w:firstLine="706"/>
        <w:jc w:val="both"/>
        <w:rPr>
          <w:i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Задание № 3:  </w:t>
      </w:r>
      <w:r w:rsidRPr="009E3044">
        <w:rPr>
          <w:sz w:val="28"/>
          <w:szCs w:val="28"/>
          <w:lang w:val="ru-RU"/>
        </w:rPr>
        <w:t>С помощью дидактической игры «Звенящие колокольчики» определить части музыкального произведения</w:t>
      </w:r>
      <w:proofErr w:type="gramStart"/>
      <w:r w:rsidRPr="009E3044">
        <w:rPr>
          <w:sz w:val="28"/>
          <w:szCs w:val="28"/>
          <w:lang w:val="ru-RU"/>
        </w:rPr>
        <w:t>..</w:t>
      </w:r>
      <w:proofErr w:type="gramEnd"/>
    </w:p>
    <w:p w:rsidR="005E3FF7" w:rsidRPr="009E3044" w:rsidRDefault="005E3FF7" w:rsidP="002F109D">
      <w:pPr>
        <w:ind w:firstLine="0"/>
        <w:jc w:val="both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внимательно слушает муз</w:t>
      </w:r>
      <w:proofErr w:type="gramStart"/>
      <w:r w:rsidRPr="009E3044">
        <w:rPr>
          <w:sz w:val="28"/>
          <w:szCs w:val="28"/>
          <w:lang w:val="ru-RU"/>
        </w:rPr>
        <w:t>.</w:t>
      </w:r>
      <w:proofErr w:type="gramEnd"/>
      <w:r w:rsidRPr="009E3044">
        <w:rPr>
          <w:sz w:val="28"/>
          <w:szCs w:val="28"/>
          <w:lang w:val="ru-RU"/>
        </w:rPr>
        <w:t xml:space="preserve"> </w:t>
      </w:r>
      <w:proofErr w:type="gramStart"/>
      <w:r w:rsidRPr="009E3044">
        <w:rPr>
          <w:sz w:val="28"/>
          <w:szCs w:val="28"/>
          <w:lang w:val="ru-RU"/>
        </w:rPr>
        <w:t>ф</w:t>
      </w:r>
      <w:proofErr w:type="gramEnd"/>
      <w:r w:rsidRPr="009E3044">
        <w:rPr>
          <w:sz w:val="28"/>
          <w:szCs w:val="28"/>
          <w:lang w:val="ru-RU"/>
        </w:rPr>
        <w:t>рагменты, определяет части верно, правильно выкладывает карточки.</w:t>
      </w:r>
    </w:p>
    <w:p w:rsidR="005E3FF7" w:rsidRPr="009E3044" w:rsidRDefault="005E3FF7" w:rsidP="002F109D">
      <w:pPr>
        <w:ind w:firstLine="0"/>
        <w:jc w:val="both"/>
        <w:rPr>
          <w:i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слушает невнимательно, отвлекается, но может определить части пьесы</w:t>
      </w:r>
      <w:proofErr w:type="gramStart"/>
      <w:r w:rsidRPr="009E3044">
        <w:rPr>
          <w:sz w:val="28"/>
          <w:szCs w:val="28"/>
          <w:lang w:val="ru-RU"/>
        </w:rPr>
        <w:t>.</w:t>
      </w:r>
      <w:r w:rsidRPr="009E3044">
        <w:rPr>
          <w:i/>
          <w:sz w:val="28"/>
          <w:szCs w:val="28"/>
          <w:lang w:val="ru-RU"/>
        </w:rPr>
        <w:t>.</w:t>
      </w:r>
      <w:proofErr w:type="gramEnd"/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«1» </w:t>
      </w:r>
      <w:r w:rsidRPr="009E3044">
        <w:rPr>
          <w:sz w:val="28"/>
          <w:szCs w:val="28"/>
          <w:lang w:val="ru-RU"/>
        </w:rPr>
        <w:t>- нет заинтересованности, задание выполняет неверно.</w:t>
      </w:r>
    </w:p>
    <w:p w:rsidR="005E3FF7" w:rsidRPr="009E3044" w:rsidRDefault="005E3FF7" w:rsidP="002F109D">
      <w:pPr>
        <w:ind w:firstLine="706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Задание № 4: </w:t>
      </w:r>
      <w:r w:rsidRPr="009E3044">
        <w:rPr>
          <w:sz w:val="28"/>
          <w:szCs w:val="28"/>
          <w:lang w:val="ru-RU"/>
        </w:rPr>
        <w:t xml:space="preserve"> Прослушать и определить к какому жанру принадлежит прослушанное произведение (Марш, пляска, колыбельная в оркестровой обработке), и на каком инструменте оно исполняется.</w:t>
      </w:r>
    </w:p>
    <w:p w:rsidR="005E3FF7" w:rsidRPr="009E3044" w:rsidRDefault="005E3FF7" w:rsidP="002F109D">
      <w:pPr>
        <w:ind w:firstLine="0"/>
        <w:jc w:val="both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внимательно слушает  фрагменты оркестровых произведений, определяет жанр и определяет инструменты.</w:t>
      </w:r>
    </w:p>
    <w:p w:rsidR="005E3FF7" w:rsidRPr="009E3044" w:rsidRDefault="005E3FF7" w:rsidP="002F109D">
      <w:pPr>
        <w:ind w:firstLine="0"/>
        <w:jc w:val="both"/>
        <w:rPr>
          <w:i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слушает невнимательно,  но может определить жанр музыкального произведения, назвать выборочно инструменты.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«1» </w:t>
      </w:r>
      <w:r w:rsidRPr="009E3044">
        <w:rPr>
          <w:sz w:val="28"/>
          <w:szCs w:val="28"/>
          <w:lang w:val="ru-RU"/>
        </w:rPr>
        <w:t>- нет заинтересованности, задание выполняет неверно.</w:t>
      </w:r>
    </w:p>
    <w:p w:rsidR="005E3FF7" w:rsidRPr="009E3044" w:rsidRDefault="005E3FF7" w:rsidP="002F109D">
      <w:pPr>
        <w:ind w:firstLine="0"/>
        <w:jc w:val="both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Музыкально-слуховое представление.</w:t>
      </w:r>
    </w:p>
    <w:p w:rsidR="005E3FF7" w:rsidRPr="009E3044" w:rsidRDefault="005E3FF7" w:rsidP="002F109D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Задание № 1:</w:t>
      </w:r>
      <w:r w:rsidRPr="009E3044">
        <w:rPr>
          <w:sz w:val="28"/>
          <w:szCs w:val="28"/>
          <w:lang w:val="ru-RU"/>
        </w:rPr>
        <w:t>Назвать  любимую песню, мотивировать выбор, исполнить   ее точно после вступления под музыкальное сопровождение, с помощью пособия выложить схему песни.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поет, чисто интонируя движение мелодии, правильно выполняет задание.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поет, не точно, отвлекается, но слышит окончание вступления, задание </w:t>
      </w:r>
      <w:r w:rsidRPr="009E3044">
        <w:rPr>
          <w:sz w:val="28"/>
          <w:szCs w:val="28"/>
          <w:lang w:val="ru-RU"/>
        </w:rPr>
        <w:lastRenderedPageBreak/>
        <w:t>выполнить не может.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«1»</w:t>
      </w:r>
      <w:r w:rsidRPr="009E3044">
        <w:rPr>
          <w:sz w:val="28"/>
          <w:szCs w:val="28"/>
          <w:lang w:val="ru-RU"/>
        </w:rPr>
        <w:t xml:space="preserve"> - интонирование отсутствует, не точный текст.</w:t>
      </w:r>
    </w:p>
    <w:p w:rsidR="005E3FF7" w:rsidRPr="009E3044" w:rsidRDefault="005E3FF7" w:rsidP="002F109D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Задание № 2:</w:t>
      </w:r>
      <w:r w:rsidRPr="009E3044">
        <w:rPr>
          <w:sz w:val="28"/>
          <w:szCs w:val="28"/>
          <w:lang w:val="ru-RU"/>
        </w:rPr>
        <w:t xml:space="preserve"> Повторить отдельные звуки  небольшой знакомой  песни с голоса педагога, придумать ей новое окончание.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поет, чисто интонируя движение мелодии, задание выполняет с удовольствием.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поет, не точно,  без помощи взрослого придумать окончание не может.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«1»</w:t>
      </w:r>
      <w:r w:rsidRPr="009E3044">
        <w:rPr>
          <w:sz w:val="28"/>
          <w:szCs w:val="28"/>
          <w:lang w:val="ru-RU"/>
        </w:rPr>
        <w:t xml:space="preserve"> - интонирование отсутствует, не точный текст, много пауз.</w:t>
      </w:r>
    </w:p>
    <w:p w:rsidR="005E3FF7" w:rsidRPr="009E3044" w:rsidRDefault="005E3FF7" w:rsidP="002F109D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Задание № 3:</w:t>
      </w:r>
      <w:r w:rsidRPr="009E3044">
        <w:rPr>
          <w:sz w:val="28"/>
          <w:szCs w:val="28"/>
          <w:lang w:val="ru-RU"/>
        </w:rPr>
        <w:t xml:space="preserve"> Определить количество одновременно звучащих звуков «Сколько нас поет?».  За ширмой играю сразу на двух инструментах и исполняю голосом знакомую </w:t>
      </w:r>
      <w:proofErr w:type="spellStart"/>
      <w:r w:rsidRPr="009E3044">
        <w:rPr>
          <w:sz w:val="28"/>
          <w:szCs w:val="28"/>
          <w:lang w:val="ru-RU"/>
        </w:rPr>
        <w:t>попевку</w:t>
      </w:r>
      <w:proofErr w:type="spellEnd"/>
      <w:r w:rsidRPr="009E3044">
        <w:rPr>
          <w:sz w:val="28"/>
          <w:szCs w:val="28"/>
          <w:lang w:val="ru-RU"/>
        </w:rPr>
        <w:t xml:space="preserve">. 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называет правильно,  определяет по звучанию инструменты, поет, чисто интонируя движение мелодии.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называет правильно,  но песенки не получается.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«1»</w:t>
      </w:r>
      <w:r w:rsidRPr="009E3044">
        <w:rPr>
          <w:sz w:val="28"/>
          <w:szCs w:val="28"/>
          <w:lang w:val="ru-RU"/>
        </w:rPr>
        <w:t xml:space="preserve"> - не может назвать инструменты, бьет молоточком хаотично, беспорядочно.</w:t>
      </w:r>
    </w:p>
    <w:p w:rsidR="005E3FF7" w:rsidRPr="009E3044" w:rsidRDefault="005E3FF7" w:rsidP="002F109D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Задание № 4:</w:t>
      </w:r>
      <w:r w:rsidRPr="009E3044">
        <w:rPr>
          <w:sz w:val="28"/>
          <w:szCs w:val="28"/>
          <w:lang w:val="ru-RU"/>
        </w:rPr>
        <w:t xml:space="preserve"> Назвать  предложенные инструменты (металлофон, бубен, барабан и т.д.),  показать приемы игры на различных инструментах, предложить самостоятельно подобрать на металлофоне знакомую песенку. Исполнять сольно и в ансамбле на детских музыкальных инструментах простые песенки.</w:t>
      </w:r>
    </w:p>
    <w:p w:rsidR="005E3FF7" w:rsidRPr="009E3044" w:rsidRDefault="005E3FF7" w:rsidP="002F109D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называет правильно, владеет приемами игры, выполняет задание, с поддержкой взрослого.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называет правильно,  владеет приемами игры, но песенки не получается.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«1»</w:t>
      </w:r>
      <w:r w:rsidRPr="009E3044">
        <w:rPr>
          <w:sz w:val="28"/>
          <w:szCs w:val="28"/>
          <w:lang w:val="ru-RU"/>
        </w:rPr>
        <w:t xml:space="preserve"> - не может назвать инструменты, бьет молоточком хаотично, беспорядочно.</w:t>
      </w:r>
    </w:p>
    <w:p w:rsidR="005E3FF7" w:rsidRPr="009E3044" w:rsidRDefault="005E3FF7" w:rsidP="002F109D">
      <w:pPr>
        <w:ind w:firstLine="0"/>
        <w:jc w:val="both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Чувство ритма.</w:t>
      </w:r>
    </w:p>
    <w:p w:rsidR="005E3FF7" w:rsidRPr="009E3044" w:rsidRDefault="005E3FF7" w:rsidP="002F109D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Задание № 1:</w:t>
      </w:r>
      <w:r w:rsidRPr="009E3044">
        <w:rPr>
          <w:sz w:val="28"/>
          <w:szCs w:val="28"/>
          <w:lang w:val="ru-RU"/>
        </w:rPr>
        <w:t xml:space="preserve"> Проиграть на металлофоне  простейший ритмический рисунок,  мелодии из 5-7 звуков.  Например: </w:t>
      </w:r>
      <w:proofErr w:type="spellStart"/>
      <w:r w:rsidRPr="009E3044">
        <w:rPr>
          <w:sz w:val="28"/>
          <w:szCs w:val="28"/>
          <w:lang w:val="ru-RU"/>
        </w:rPr>
        <w:t>Р.н</w:t>
      </w:r>
      <w:proofErr w:type="gramStart"/>
      <w:r w:rsidRPr="009E3044">
        <w:rPr>
          <w:sz w:val="28"/>
          <w:szCs w:val="28"/>
          <w:lang w:val="ru-RU"/>
        </w:rPr>
        <w:t>.п</w:t>
      </w:r>
      <w:proofErr w:type="gramEnd"/>
      <w:r w:rsidRPr="009E3044">
        <w:rPr>
          <w:sz w:val="28"/>
          <w:szCs w:val="28"/>
          <w:lang w:val="ru-RU"/>
        </w:rPr>
        <w:t>опевка</w:t>
      </w:r>
      <w:proofErr w:type="spellEnd"/>
      <w:r w:rsidRPr="009E3044">
        <w:rPr>
          <w:sz w:val="28"/>
          <w:szCs w:val="28"/>
          <w:lang w:val="ru-RU"/>
        </w:rPr>
        <w:t xml:space="preserve"> «Гори, гори ясно»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точное выполнение ритмического рисунка.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«2» </w:t>
      </w:r>
      <w:r w:rsidRPr="009E3044">
        <w:rPr>
          <w:sz w:val="28"/>
          <w:szCs w:val="28"/>
          <w:lang w:val="ru-RU"/>
        </w:rPr>
        <w:t>- не совсем точное.</w:t>
      </w:r>
    </w:p>
    <w:p w:rsidR="005E3FF7" w:rsidRPr="009E3044" w:rsidRDefault="005E3FF7" w:rsidP="002F109D">
      <w:pPr>
        <w:ind w:firstLine="0"/>
        <w:jc w:val="both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«1» - </w:t>
      </w:r>
      <w:r w:rsidRPr="009E3044">
        <w:rPr>
          <w:sz w:val="28"/>
          <w:szCs w:val="28"/>
          <w:lang w:val="ru-RU"/>
        </w:rPr>
        <w:t>не выполнение задания, нет заинтересованности.</w:t>
      </w:r>
      <w:r w:rsidRPr="009E3044">
        <w:rPr>
          <w:b/>
          <w:sz w:val="28"/>
          <w:szCs w:val="28"/>
          <w:lang w:val="ru-RU"/>
        </w:rPr>
        <w:t xml:space="preserve"> </w:t>
      </w:r>
    </w:p>
    <w:p w:rsidR="005E3FF7" w:rsidRPr="009E3044" w:rsidRDefault="005E3FF7" w:rsidP="002F109D">
      <w:pPr>
        <w:jc w:val="both"/>
        <w:rPr>
          <w:b/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Задание № 2:</w:t>
      </w:r>
      <w:r w:rsidRPr="009E3044">
        <w:rPr>
          <w:sz w:val="28"/>
          <w:szCs w:val="28"/>
          <w:lang w:val="ru-RU"/>
        </w:rPr>
        <w:t xml:space="preserve"> Ребенку предлагается задание – двигаться в соответствии с трехчастной формой музыкального произведения. Оценивается способность ребенка вовремя отреагировать на смену музыкальной фразы, </w:t>
      </w:r>
      <w:proofErr w:type="gramStart"/>
      <w:r w:rsidRPr="009E3044">
        <w:rPr>
          <w:sz w:val="28"/>
          <w:szCs w:val="28"/>
          <w:lang w:val="ru-RU"/>
        </w:rPr>
        <w:t>двигаться</w:t>
      </w:r>
      <w:proofErr w:type="gramEnd"/>
      <w:r w:rsidRPr="009E3044">
        <w:rPr>
          <w:sz w:val="28"/>
          <w:szCs w:val="28"/>
          <w:lang w:val="ru-RU"/>
        </w:rPr>
        <w:t xml:space="preserve"> правильно выполняя движение, эмоционально, четко. 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смена движений под музыку, движения выполняются правильно, есть  чувство пульса.</w:t>
      </w:r>
    </w:p>
    <w:p w:rsidR="009E3044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есть желание двигаться под музыку, нет эмоциональных движений, нет смены движений под музыку.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«1»</w:t>
      </w:r>
      <w:r w:rsidRPr="009E3044">
        <w:rPr>
          <w:sz w:val="28"/>
          <w:szCs w:val="28"/>
          <w:lang w:val="ru-RU"/>
        </w:rPr>
        <w:t xml:space="preserve"> - мала двигательная реакция на музыку.</w:t>
      </w:r>
    </w:p>
    <w:p w:rsidR="005E3FF7" w:rsidRPr="009E3044" w:rsidRDefault="005E3FF7" w:rsidP="002F109D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Задание № 3: </w:t>
      </w:r>
      <w:r w:rsidRPr="009E3044">
        <w:rPr>
          <w:sz w:val="28"/>
          <w:szCs w:val="28"/>
          <w:lang w:val="ru-RU"/>
        </w:rPr>
        <w:t>Предложить ребенку с помощью дидактической игры определить сильные и слабые доли. Оценивается правильное выполнение правил игры.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lastRenderedPageBreak/>
        <w:t xml:space="preserve"> «3» </w:t>
      </w:r>
      <w:r w:rsidRPr="009E3044">
        <w:rPr>
          <w:sz w:val="28"/>
          <w:szCs w:val="28"/>
          <w:lang w:val="ru-RU"/>
        </w:rPr>
        <w:t xml:space="preserve">-внимательно слушает пьесу, правильно выполняет задание. 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не внимательно слушает пьесу, сильные доли выделяет не всегда.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«1»</w:t>
      </w:r>
      <w:r w:rsidRPr="009E3044">
        <w:rPr>
          <w:sz w:val="28"/>
          <w:szCs w:val="28"/>
          <w:lang w:val="ru-RU"/>
        </w:rPr>
        <w:t xml:space="preserve"> - задание выполняет без желания, не проявляет интереса.</w:t>
      </w:r>
    </w:p>
    <w:p w:rsidR="005E3FF7" w:rsidRPr="009E3044" w:rsidRDefault="005E3FF7" w:rsidP="002F109D">
      <w:pPr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Задание № 4: </w:t>
      </w:r>
      <w:r w:rsidRPr="009E3044">
        <w:rPr>
          <w:sz w:val="28"/>
          <w:szCs w:val="28"/>
          <w:lang w:val="ru-RU"/>
        </w:rPr>
        <w:t xml:space="preserve">Импровизировать под </w:t>
      </w:r>
      <w:proofErr w:type="gramStart"/>
      <w:r w:rsidRPr="009E3044">
        <w:rPr>
          <w:sz w:val="28"/>
          <w:szCs w:val="28"/>
          <w:lang w:val="ru-RU"/>
        </w:rPr>
        <w:t>заданную</w:t>
      </w:r>
      <w:proofErr w:type="gramEnd"/>
      <w:r w:rsidRPr="009E3044">
        <w:rPr>
          <w:sz w:val="28"/>
          <w:szCs w:val="28"/>
          <w:lang w:val="ru-RU"/>
        </w:rPr>
        <w:t>.</w:t>
      </w:r>
      <w:r w:rsidRPr="009E3044">
        <w:rPr>
          <w:b/>
          <w:sz w:val="28"/>
          <w:szCs w:val="28"/>
          <w:lang w:val="ru-RU"/>
        </w:rPr>
        <w:t xml:space="preserve"> </w:t>
      </w:r>
      <w:r w:rsidRPr="009E3044">
        <w:rPr>
          <w:sz w:val="28"/>
          <w:szCs w:val="28"/>
          <w:lang w:val="ru-RU"/>
        </w:rPr>
        <w:t>Оценивается разнообразие выбранных движений, выразительность движений, способность передать через движение образ героя.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 xml:space="preserve">«3» </w:t>
      </w:r>
      <w:r w:rsidRPr="009E3044">
        <w:rPr>
          <w:sz w:val="28"/>
          <w:szCs w:val="28"/>
          <w:lang w:val="ru-RU"/>
        </w:rPr>
        <w:t>- выразительно исполняет движения, чувствует смену движений под музыку, выполняет  разнообразные  элементы.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«2»</w:t>
      </w:r>
      <w:r w:rsidRPr="009E3044">
        <w:rPr>
          <w:sz w:val="28"/>
          <w:szCs w:val="28"/>
          <w:lang w:val="ru-RU"/>
        </w:rPr>
        <w:t xml:space="preserve"> - есть желание двигаться под музыку, нет разнообразия  выполненных элементов, нет смены движений в соответствии с текстом песни.</w:t>
      </w:r>
    </w:p>
    <w:p w:rsidR="005E3FF7" w:rsidRPr="009E3044" w:rsidRDefault="005E3FF7" w:rsidP="002F109D">
      <w:pPr>
        <w:ind w:firstLine="0"/>
        <w:jc w:val="both"/>
        <w:rPr>
          <w:sz w:val="28"/>
          <w:szCs w:val="28"/>
          <w:lang w:val="ru-RU"/>
        </w:rPr>
      </w:pPr>
      <w:r w:rsidRPr="009E3044">
        <w:rPr>
          <w:b/>
          <w:sz w:val="28"/>
          <w:szCs w:val="28"/>
          <w:lang w:val="ru-RU"/>
        </w:rPr>
        <w:t>«1»</w:t>
      </w:r>
      <w:r w:rsidRPr="009E3044">
        <w:rPr>
          <w:sz w:val="28"/>
          <w:szCs w:val="28"/>
          <w:lang w:val="ru-RU"/>
        </w:rPr>
        <w:t xml:space="preserve"> - мала двигательная реакция на музыку, нет желания выполнять задание.</w:t>
      </w:r>
    </w:p>
    <w:p w:rsidR="00437A31" w:rsidRDefault="00437A31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9E3044" w:rsidRDefault="009E3044" w:rsidP="002F109D">
      <w:pPr>
        <w:pStyle w:val="Textbody"/>
        <w:spacing w:after="0"/>
        <w:ind w:firstLine="0"/>
        <w:jc w:val="both"/>
        <w:rPr>
          <w:sz w:val="28"/>
          <w:szCs w:val="28"/>
          <w:lang w:val="ru-RU"/>
        </w:rPr>
      </w:pPr>
    </w:p>
    <w:p w:rsidR="00AF04D3" w:rsidRDefault="00AF04D3" w:rsidP="002F109D">
      <w:pPr>
        <w:pStyle w:val="Textbody"/>
        <w:spacing w:after="0"/>
        <w:ind w:firstLine="0"/>
        <w:jc w:val="both"/>
        <w:rPr>
          <w:b/>
          <w:sz w:val="28"/>
          <w:szCs w:val="28"/>
          <w:lang w:val="ru-RU"/>
        </w:rPr>
      </w:pPr>
    </w:p>
    <w:p w:rsidR="00DE1188" w:rsidRDefault="00DE1188" w:rsidP="00AF04D3">
      <w:pPr>
        <w:pStyle w:val="Textbody"/>
        <w:spacing w:after="0"/>
        <w:ind w:firstLine="0"/>
        <w:jc w:val="right"/>
        <w:rPr>
          <w:b/>
          <w:sz w:val="28"/>
          <w:szCs w:val="28"/>
          <w:lang w:val="ru-RU"/>
        </w:rPr>
      </w:pPr>
    </w:p>
    <w:p w:rsidR="009E3044" w:rsidRDefault="009E3044" w:rsidP="009E3044">
      <w:pPr>
        <w:pStyle w:val="Textbody"/>
        <w:spacing w:after="0"/>
        <w:ind w:firstLine="0"/>
        <w:rPr>
          <w:b/>
          <w:sz w:val="28"/>
          <w:szCs w:val="28"/>
          <w:lang w:val="ru-RU"/>
        </w:rPr>
      </w:pPr>
    </w:p>
    <w:p w:rsidR="009E3044" w:rsidRDefault="009E3044" w:rsidP="009E3044">
      <w:pPr>
        <w:pStyle w:val="Textbody"/>
        <w:spacing w:after="0"/>
        <w:ind w:firstLine="0"/>
        <w:rPr>
          <w:b/>
          <w:sz w:val="28"/>
          <w:szCs w:val="28"/>
          <w:lang w:val="ru-RU"/>
        </w:rPr>
      </w:pPr>
    </w:p>
    <w:p w:rsidR="009E3044" w:rsidRDefault="002A306A" w:rsidP="009E3044">
      <w:pPr>
        <w:pStyle w:val="Textbody"/>
        <w:spacing w:after="0"/>
        <w:ind w:firstLine="0"/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Приложение № 5</w:t>
      </w:r>
    </w:p>
    <w:p w:rsidR="009E3044" w:rsidRDefault="009E3044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Музыкальный материал для разучивания песен, танцев и игры на музыкальных инструментах</w:t>
      </w:r>
    </w:p>
    <w:p w:rsidR="00353C09" w:rsidRDefault="003F7DA5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263525</wp:posOffset>
            </wp:positionV>
            <wp:extent cx="5775325" cy="3888740"/>
            <wp:effectExtent l="19050" t="0" r="0" b="0"/>
            <wp:wrapSquare wrapText="largest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3888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F7DA5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  <w:r w:rsidRPr="003F7DA5">
        <w:rPr>
          <w:b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38100</wp:posOffset>
            </wp:positionV>
            <wp:extent cx="5533390" cy="4197350"/>
            <wp:effectExtent l="19050" t="0" r="0" b="0"/>
            <wp:wrapSquare wrapText="largest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4197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F7DA5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28575</wp:posOffset>
            </wp:positionV>
            <wp:extent cx="6116955" cy="3921760"/>
            <wp:effectExtent l="19050" t="0" r="0" b="0"/>
            <wp:wrapSquare wrapText="largest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921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F7DA5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81280</wp:posOffset>
            </wp:positionV>
            <wp:extent cx="5556885" cy="4450715"/>
            <wp:effectExtent l="19050" t="0" r="5715" b="0"/>
            <wp:wrapSquare wrapText="largest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4450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2A306A">
      <w:pPr>
        <w:pStyle w:val="Textbody"/>
        <w:spacing w:after="0"/>
        <w:ind w:firstLine="0"/>
        <w:rPr>
          <w:b/>
          <w:sz w:val="28"/>
          <w:szCs w:val="28"/>
          <w:lang w:val="ru-RU"/>
        </w:rPr>
      </w:pPr>
    </w:p>
    <w:p w:rsidR="00353C09" w:rsidRDefault="003F7DA5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lastRenderedPageBreak/>
        <w:drawing>
          <wp:anchor distT="0" distB="0" distL="0" distR="0" simplePos="0" relativeHeight="251642368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-139065</wp:posOffset>
            </wp:positionV>
            <wp:extent cx="6108700" cy="8870950"/>
            <wp:effectExtent l="19050" t="0" r="6350" b="0"/>
            <wp:wrapSquare wrapText="largest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870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F7DA5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313690</wp:posOffset>
            </wp:positionV>
            <wp:extent cx="6213475" cy="7281545"/>
            <wp:effectExtent l="19050" t="0" r="0" b="0"/>
            <wp:wrapSquare wrapText="largest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7281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C09" w:rsidRDefault="00353C09" w:rsidP="009E3044">
      <w:pPr>
        <w:pStyle w:val="Textbody"/>
        <w:spacing w:after="0"/>
        <w:ind w:firstLine="0"/>
        <w:jc w:val="center"/>
        <w:rPr>
          <w:b/>
          <w:sz w:val="28"/>
          <w:szCs w:val="28"/>
          <w:lang w:val="ru-RU"/>
        </w:rPr>
      </w:pPr>
    </w:p>
    <w:p w:rsidR="00353C09" w:rsidRDefault="00353C09" w:rsidP="00353C09">
      <w:pPr>
        <w:pStyle w:val="Textbody"/>
        <w:spacing w:after="0"/>
        <w:ind w:firstLine="0"/>
        <w:rPr>
          <w:b/>
          <w:sz w:val="28"/>
          <w:szCs w:val="28"/>
          <w:lang w:val="ru-RU"/>
        </w:rPr>
      </w:pPr>
    </w:p>
    <w:p w:rsidR="00353C09" w:rsidRPr="00353C09" w:rsidRDefault="003F7DA5" w:rsidP="00353C0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44416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61595</wp:posOffset>
            </wp:positionV>
            <wp:extent cx="6116955" cy="8648065"/>
            <wp:effectExtent l="19050" t="0" r="0" b="0"/>
            <wp:wrapSquare wrapText="largest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8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C09" w:rsidRPr="00353C09" w:rsidRDefault="003F7DA5" w:rsidP="007239E8">
      <w:pPr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464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-224790</wp:posOffset>
            </wp:positionV>
            <wp:extent cx="6116955" cy="8648065"/>
            <wp:effectExtent l="19050" t="0" r="0" b="0"/>
            <wp:wrapSquare wrapText="largest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8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C09" w:rsidRPr="00353C09" w:rsidRDefault="003F7DA5" w:rsidP="007239E8">
      <w:pPr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474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725170</wp:posOffset>
            </wp:positionV>
            <wp:extent cx="6119495" cy="7961630"/>
            <wp:effectExtent l="19050" t="0" r="0" b="0"/>
            <wp:wrapSquare wrapText="largest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61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C09" w:rsidRPr="00353C09" w:rsidRDefault="00353C09" w:rsidP="00353C09">
      <w:pPr>
        <w:rPr>
          <w:lang w:val="ru-RU"/>
        </w:rPr>
      </w:pPr>
    </w:p>
    <w:p w:rsidR="00353C09" w:rsidRPr="00353C09" w:rsidRDefault="00353C09" w:rsidP="00353C09">
      <w:pPr>
        <w:rPr>
          <w:lang w:val="ru-RU"/>
        </w:rPr>
      </w:pPr>
    </w:p>
    <w:p w:rsidR="00353C09" w:rsidRPr="00353C09" w:rsidRDefault="00353C09" w:rsidP="00353C09">
      <w:pPr>
        <w:rPr>
          <w:lang w:val="ru-RU"/>
        </w:rPr>
      </w:pPr>
    </w:p>
    <w:p w:rsidR="00353C09" w:rsidRPr="00353C09" w:rsidRDefault="00353C09" w:rsidP="00353C09">
      <w:pPr>
        <w:rPr>
          <w:lang w:val="ru-RU"/>
        </w:rPr>
      </w:pPr>
    </w:p>
    <w:p w:rsidR="00353C09" w:rsidRPr="00353C09" w:rsidRDefault="00353C09" w:rsidP="00353C09">
      <w:pPr>
        <w:rPr>
          <w:lang w:val="ru-RU"/>
        </w:rPr>
      </w:pPr>
    </w:p>
    <w:p w:rsidR="00353C09" w:rsidRPr="00353C09" w:rsidRDefault="003F7DA5" w:rsidP="00353C0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48512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-246380</wp:posOffset>
            </wp:positionV>
            <wp:extent cx="6116955" cy="8471535"/>
            <wp:effectExtent l="19050" t="0" r="0" b="0"/>
            <wp:wrapSquare wrapText="largest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71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C09" w:rsidRPr="00353C09" w:rsidRDefault="00353C09" w:rsidP="00353C09">
      <w:pPr>
        <w:rPr>
          <w:lang w:val="ru-RU"/>
        </w:rPr>
      </w:pPr>
    </w:p>
    <w:p w:rsidR="00353C09" w:rsidRPr="00353C09" w:rsidRDefault="00353C09" w:rsidP="00353C09">
      <w:pPr>
        <w:rPr>
          <w:lang w:val="ru-RU"/>
        </w:rPr>
      </w:pPr>
    </w:p>
    <w:p w:rsidR="00353C09" w:rsidRPr="00353C09" w:rsidRDefault="00353C09" w:rsidP="00353C09">
      <w:pPr>
        <w:rPr>
          <w:lang w:val="ru-RU"/>
        </w:rPr>
      </w:pPr>
    </w:p>
    <w:p w:rsidR="00353C09" w:rsidRDefault="00353C09" w:rsidP="00353C09">
      <w:pPr>
        <w:rPr>
          <w:lang w:val="ru-RU"/>
        </w:rPr>
      </w:pPr>
    </w:p>
    <w:p w:rsidR="00353C09" w:rsidRDefault="003F7DA5" w:rsidP="002A306A">
      <w:pPr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-180340</wp:posOffset>
            </wp:positionV>
            <wp:extent cx="6116955" cy="8460740"/>
            <wp:effectExtent l="19050" t="0" r="0" b="0"/>
            <wp:wrapSquare wrapText="largest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60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C09" w:rsidRDefault="003F7DA5" w:rsidP="00353C09">
      <w:pPr>
        <w:tabs>
          <w:tab w:val="left" w:pos="1822"/>
        </w:tabs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7620</wp:posOffset>
            </wp:positionV>
            <wp:extent cx="6116955" cy="8648065"/>
            <wp:effectExtent l="19050" t="0" r="0" b="0"/>
            <wp:wrapSquare wrapText="largest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8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C09" w:rsidRDefault="00353C09" w:rsidP="00353C09">
      <w:pPr>
        <w:tabs>
          <w:tab w:val="left" w:pos="1822"/>
        </w:tabs>
        <w:rPr>
          <w:lang w:val="ru-RU"/>
        </w:rPr>
      </w:pPr>
    </w:p>
    <w:p w:rsidR="00353C09" w:rsidRDefault="00353C09" w:rsidP="00353C09">
      <w:pPr>
        <w:tabs>
          <w:tab w:val="left" w:pos="1822"/>
        </w:tabs>
        <w:rPr>
          <w:lang w:val="ru-RU"/>
        </w:rPr>
      </w:pPr>
    </w:p>
    <w:p w:rsidR="00353C09" w:rsidRDefault="003F7DA5" w:rsidP="00353C09">
      <w:pPr>
        <w:tabs>
          <w:tab w:val="left" w:pos="1822"/>
        </w:tabs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7620</wp:posOffset>
            </wp:positionV>
            <wp:extent cx="6116955" cy="8460740"/>
            <wp:effectExtent l="19050" t="0" r="0" b="0"/>
            <wp:wrapSquare wrapText="largest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60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C09" w:rsidRDefault="00353C09" w:rsidP="00353C09">
      <w:pPr>
        <w:tabs>
          <w:tab w:val="left" w:pos="1822"/>
        </w:tabs>
        <w:rPr>
          <w:lang w:val="ru-RU"/>
        </w:rPr>
      </w:pPr>
    </w:p>
    <w:p w:rsidR="00353C09" w:rsidRPr="00353C09" w:rsidRDefault="00353C09" w:rsidP="00DE1188">
      <w:pPr>
        <w:tabs>
          <w:tab w:val="left" w:pos="1822"/>
        </w:tabs>
        <w:ind w:firstLine="0"/>
        <w:rPr>
          <w:lang w:val="ru-RU"/>
        </w:rPr>
      </w:pPr>
    </w:p>
    <w:sectPr w:rsidR="00353C09" w:rsidRPr="00353C09" w:rsidSect="0099308E">
      <w:headerReference w:type="default" r:id="rId33"/>
      <w:footerReference w:type="default" r:id="rId34"/>
      <w:pgSz w:w="11906" w:h="16838"/>
      <w:pgMar w:top="1134" w:right="850" w:bottom="1134" w:left="1701" w:header="0" w:footer="0" w:gutter="0"/>
      <w:pgNumType w:start="1"/>
      <w:cols w:space="720"/>
      <w:formProt w:val="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799" w:rsidRDefault="00A12799" w:rsidP="0031129A">
      <w:r>
        <w:separator/>
      </w:r>
    </w:p>
  </w:endnote>
  <w:endnote w:type="continuationSeparator" w:id="0">
    <w:p w:rsidR="00A12799" w:rsidRDefault="00A12799" w:rsidP="003112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84483"/>
      <w:docPartObj>
        <w:docPartGallery w:val="Page Numbers (Bottom of Page)"/>
        <w:docPartUnique/>
      </w:docPartObj>
    </w:sdtPr>
    <w:sdtContent>
      <w:p w:rsidR="00C5372F" w:rsidRDefault="00C5372F">
        <w:pPr>
          <w:pStyle w:val="af4"/>
          <w:jc w:val="right"/>
        </w:pPr>
        <w:fldSimple w:instr=" PAGE   \* MERGEFORMAT ">
          <w:r w:rsidR="00621E1C">
            <w:rPr>
              <w:noProof/>
            </w:rPr>
            <w:t>40</w:t>
          </w:r>
        </w:fldSimple>
      </w:p>
    </w:sdtContent>
  </w:sdt>
  <w:p w:rsidR="00C5372F" w:rsidRDefault="00C5372F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799" w:rsidRDefault="00A12799" w:rsidP="0031129A">
      <w:r>
        <w:separator/>
      </w:r>
    </w:p>
  </w:footnote>
  <w:footnote w:type="continuationSeparator" w:id="0">
    <w:p w:rsidR="00A12799" w:rsidRDefault="00A12799" w:rsidP="003112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72F" w:rsidRDefault="00C5372F" w:rsidP="0048585B">
    <w:pPr>
      <w:pStyle w:val="af2"/>
      <w:jc w:val="center"/>
      <w:rPr>
        <w:lang w:val="ru-RU"/>
      </w:rPr>
    </w:pPr>
  </w:p>
  <w:p w:rsidR="00C5372F" w:rsidRPr="0048585B" w:rsidRDefault="00C5372F" w:rsidP="0048585B">
    <w:pPr>
      <w:pStyle w:val="af2"/>
      <w:jc w:val="center"/>
      <w:rPr>
        <w:lang w:val="ru-RU"/>
      </w:rPr>
    </w:pPr>
    <w:r>
      <w:rPr>
        <w:lang w:val="ru-RU"/>
      </w:rPr>
      <w:t>Беседина Наталья Викторовна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2412463"/>
    <w:multiLevelType w:val="hybridMultilevel"/>
    <w:tmpl w:val="61F0CD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B24A20"/>
    <w:multiLevelType w:val="multilevel"/>
    <w:tmpl w:val="FCB06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C44297"/>
    <w:multiLevelType w:val="hybridMultilevel"/>
    <w:tmpl w:val="B6824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67570"/>
    <w:multiLevelType w:val="hybridMultilevel"/>
    <w:tmpl w:val="E4F2D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02DE4"/>
    <w:multiLevelType w:val="multilevel"/>
    <w:tmpl w:val="9F30A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816297D"/>
    <w:multiLevelType w:val="hybridMultilevel"/>
    <w:tmpl w:val="D7B00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126A66"/>
    <w:multiLevelType w:val="multilevel"/>
    <w:tmpl w:val="3E4C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BE41E27"/>
    <w:multiLevelType w:val="hybridMultilevel"/>
    <w:tmpl w:val="D78A43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1D5C32"/>
    <w:multiLevelType w:val="multilevel"/>
    <w:tmpl w:val="68423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BE15F0"/>
    <w:multiLevelType w:val="hybridMultilevel"/>
    <w:tmpl w:val="DB9CA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12998"/>
    <w:multiLevelType w:val="hybridMultilevel"/>
    <w:tmpl w:val="201C1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12F1A"/>
    <w:multiLevelType w:val="hybridMultilevel"/>
    <w:tmpl w:val="51F81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EB62C6"/>
    <w:multiLevelType w:val="hybridMultilevel"/>
    <w:tmpl w:val="15B8AD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5B3F5B"/>
    <w:multiLevelType w:val="hybridMultilevel"/>
    <w:tmpl w:val="AA4E0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8A3CCA"/>
    <w:multiLevelType w:val="hybridMultilevel"/>
    <w:tmpl w:val="B9C06D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CF0302"/>
    <w:multiLevelType w:val="multilevel"/>
    <w:tmpl w:val="07FC8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FF10C1"/>
    <w:multiLevelType w:val="hybridMultilevel"/>
    <w:tmpl w:val="3BD48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185765"/>
    <w:multiLevelType w:val="hybridMultilevel"/>
    <w:tmpl w:val="C3C6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377BDE"/>
    <w:multiLevelType w:val="hybridMultilevel"/>
    <w:tmpl w:val="9946BD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EB1C51"/>
    <w:multiLevelType w:val="hybridMultilevel"/>
    <w:tmpl w:val="0D10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6D0B22"/>
    <w:multiLevelType w:val="hybridMultilevel"/>
    <w:tmpl w:val="766C9F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3E6836"/>
    <w:multiLevelType w:val="hybridMultilevel"/>
    <w:tmpl w:val="3704F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6D707C"/>
    <w:multiLevelType w:val="hybridMultilevel"/>
    <w:tmpl w:val="CFBCF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DE3AA1"/>
    <w:multiLevelType w:val="hybridMultilevel"/>
    <w:tmpl w:val="CE8C4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C02AEB"/>
    <w:multiLevelType w:val="hybridMultilevel"/>
    <w:tmpl w:val="7A9E61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1E183D"/>
    <w:multiLevelType w:val="hybridMultilevel"/>
    <w:tmpl w:val="18385EB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A581A7B"/>
    <w:multiLevelType w:val="hybridMultilevel"/>
    <w:tmpl w:val="3A38F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C33A3D"/>
    <w:multiLevelType w:val="hybridMultilevel"/>
    <w:tmpl w:val="E7B466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BFA52AA"/>
    <w:multiLevelType w:val="hybridMultilevel"/>
    <w:tmpl w:val="76424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ED3B4E"/>
    <w:multiLevelType w:val="hybridMultilevel"/>
    <w:tmpl w:val="E3DA9E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070EA4"/>
    <w:multiLevelType w:val="multilevel"/>
    <w:tmpl w:val="B284F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79F7B9B"/>
    <w:multiLevelType w:val="hybridMultilevel"/>
    <w:tmpl w:val="839ED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E04409"/>
    <w:multiLevelType w:val="hybridMultilevel"/>
    <w:tmpl w:val="81D42F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C1E10F6"/>
    <w:multiLevelType w:val="hybridMultilevel"/>
    <w:tmpl w:val="4CD607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78A47E6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8E77EF"/>
    <w:multiLevelType w:val="multilevel"/>
    <w:tmpl w:val="9B9C5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0D74163"/>
    <w:multiLevelType w:val="hybridMultilevel"/>
    <w:tmpl w:val="A07E7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146E1C"/>
    <w:multiLevelType w:val="hybridMultilevel"/>
    <w:tmpl w:val="8334C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8D0010"/>
    <w:multiLevelType w:val="hybridMultilevel"/>
    <w:tmpl w:val="29449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671100"/>
    <w:multiLevelType w:val="multilevel"/>
    <w:tmpl w:val="A3323F5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0">
    <w:nsid w:val="75C017A3"/>
    <w:multiLevelType w:val="multilevel"/>
    <w:tmpl w:val="0E6ED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93665B1"/>
    <w:multiLevelType w:val="hybridMultilevel"/>
    <w:tmpl w:val="CFD48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965847"/>
    <w:multiLevelType w:val="hybridMultilevel"/>
    <w:tmpl w:val="B0E260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CA1377"/>
    <w:multiLevelType w:val="multilevel"/>
    <w:tmpl w:val="FEB8A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9"/>
  </w:num>
  <w:num w:numId="3">
    <w:abstractNumId w:val="34"/>
  </w:num>
  <w:num w:numId="4">
    <w:abstractNumId w:val="26"/>
  </w:num>
  <w:num w:numId="5">
    <w:abstractNumId w:val="28"/>
  </w:num>
  <w:num w:numId="6">
    <w:abstractNumId w:val="13"/>
  </w:num>
  <w:num w:numId="7">
    <w:abstractNumId w:val="25"/>
  </w:num>
  <w:num w:numId="8">
    <w:abstractNumId w:val="6"/>
  </w:num>
  <w:num w:numId="9">
    <w:abstractNumId w:val="22"/>
  </w:num>
  <w:num w:numId="10">
    <w:abstractNumId w:val="3"/>
  </w:num>
  <w:num w:numId="11">
    <w:abstractNumId w:val="4"/>
  </w:num>
  <w:num w:numId="12">
    <w:abstractNumId w:val="20"/>
  </w:num>
  <w:num w:numId="13">
    <w:abstractNumId w:val="10"/>
  </w:num>
  <w:num w:numId="14">
    <w:abstractNumId w:val="18"/>
  </w:num>
  <w:num w:numId="15">
    <w:abstractNumId w:val="17"/>
  </w:num>
  <w:num w:numId="16">
    <w:abstractNumId w:val="29"/>
  </w:num>
  <w:num w:numId="17">
    <w:abstractNumId w:val="41"/>
  </w:num>
  <w:num w:numId="18">
    <w:abstractNumId w:val="11"/>
  </w:num>
  <w:num w:numId="19">
    <w:abstractNumId w:val="36"/>
  </w:num>
  <w:num w:numId="20">
    <w:abstractNumId w:val="37"/>
  </w:num>
  <w:num w:numId="21">
    <w:abstractNumId w:val="12"/>
  </w:num>
  <w:num w:numId="22">
    <w:abstractNumId w:val="38"/>
  </w:num>
  <w:num w:numId="23">
    <w:abstractNumId w:val="14"/>
  </w:num>
  <w:num w:numId="24">
    <w:abstractNumId w:val="27"/>
  </w:num>
  <w:num w:numId="25">
    <w:abstractNumId w:val="16"/>
  </w:num>
  <w:num w:numId="26">
    <w:abstractNumId w:val="40"/>
  </w:num>
  <w:num w:numId="27">
    <w:abstractNumId w:val="35"/>
  </w:num>
  <w:num w:numId="28">
    <w:abstractNumId w:val="2"/>
  </w:num>
  <w:num w:numId="29">
    <w:abstractNumId w:val="31"/>
  </w:num>
  <w:num w:numId="30">
    <w:abstractNumId w:val="43"/>
  </w:num>
  <w:num w:numId="31">
    <w:abstractNumId w:val="9"/>
  </w:num>
  <w:num w:numId="32">
    <w:abstractNumId w:val="7"/>
  </w:num>
  <w:num w:numId="33">
    <w:abstractNumId w:val="23"/>
  </w:num>
  <w:num w:numId="34">
    <w:abstractNumId w:val="33"/>
  </w:num>
  <w:num w:numId="35">
    <w:abstractNumId w:val="0"/>
  </w:num>
  <w:num w:numId="36">
    <w:abstractNumId w:val="24"/>
  </w:num>
  <w:num w:numId="37">
    <w:abstractNumId w:val="8"/>
  </w:num>
  <w:num w:numId="38">
    <w:abstractNumId w:val="21"/>
  </w:num>
  <w:num w:numId="39">
    <w:abstractNumId w:val="19"/>
  </w:num>
  <w:num w:numId="40">
    <w:abstractNumId w:val="42"/>
  </w:num>
  <w:num w:numId="41">
    <w:abstractNumId w:val="1"/>
  </w:num>
  <w:num w:numId="42">
    <w:abstractNumId w:val="30"/>
  </w:num>
  <w:num w:numId="43">
    <w:abstractNumId w:val="15"/>
  </w:num>
  <w:num w:numId="4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6"/>
  <w:drawingGridHorizontalSpacing w:val="120"/>
  <w:displayHorizontalDrawingGridEvery w:val="2"/>
  <w:characterSpacingControl w:val="doNotCompress"/>
  <w:hdrShapeDefaults>
    <o:shapedefaults v:ext="edit" spidmax="9218">
      <o:colormenu v:ext="edit" fillcolor="none [3212]" strokecolor="yellow"/>
    </o:shapedefaults>
  </w:hdrShapeDefaults>
  <w:footnotePr>
    <w:footnote w:id="-1"/>
    <w:footnote w:id="0"/>
  </w:footnotePr>
  <w:endnotePr>
    <w:endnote w:id="-1"/>
    <w:endnote w:id="0"/>
  </w:endnotePr>
  <w:compat/>
  <w:rsids>
    <w:rsidRoot w:val="00BD1C90"/>
    <w:rsid w:val="00016C4D"/>
    <w:rsid w:val="00036C81"/>
    <w:rsid w:val="00057575"/>
    <w:rsid w:val="00076AE2"/>
    <w:rsid w:val="000A7B50"/>
    <w:rsid w:val="000B2B6C"/>
    <w:rsid w:val="00136E67"/>
    <w:rsid w:val="0014024A"/>
    <w:rsid w:val="001B6405"/>
    <w:rsid w:val="001F5151"/>
    <w:rsid w:val="00233270"/>
    <w:rsid w:val="00235FB1"/>
    <w:rsid w:val="00265668"/>
    <w:rsid w:val="00270161"/>
    <w:rsid w:val="002A306A"/>
    <w:rsid w:val="002C22A0"/>
    <w:rsid w:val="002D698E"/>
    <w:rsid w:val="002F109D"/>
    <w:rsid w:val="0031129A"/>
    <w:rsid w:val="003364FF"/>
    <w:rsid w:val="00352E25"/>
    <w:rsid w:val="00353C09"/>
    <w:rsid w:val="003716BB"/>
    <w:rsid w:val="003763BE"/>
    <w:rsid w:val="003B049F"/>
    <w:rsid w:val="003B3A3F"/>
    <w:rsid w:val="003C00F1"/>
    <w:rsid w:val="003E1883"/>
    <w:rsid w:val="003F7DA5"/>
    <w:rsid w:val="004122BF"/>
    <w:rsid w:val="00426AB7"/>
    <w:rsid w:val="00437A31"/>
    <w:rsid w:val="0048585B"/>
    <w:rsid w:val="004A252E"/>
    <w:rsid w:val="004A5363"/>
    <w:rsid w:val="004C4019"/>
    <w:rsid w:val="0052269B"/>
    <w:rsid w:val="00540C25"/>
    <w:rsid w:val="00554CC9"/>
    <w:rsid w:val="005910F1"/>
    <w:rsid w:val="005C7122"/>
    <w:rsid w:val="005E3FF7"/>
    <w:rsid w:val="005E4B81"/>
    <w:rsid w:val="005F5306"/>
    <w:rsid w:val="00621E1C"/>
    <w:rsid w:val="006313FD"/>
    <w:rsid w:val="00635972"/>
    <w:rsid w:val="00652811"/>
    <w:rsid w:val="0065552C"/>
    <w:rsid w:val="0066675D"/>
    <w:rsid w:val="0067187C"/>
    <w:rsid w:val="0067206F"/>
    <w:rsid w:val="0067283B"/>
    <w:rsid w:val="00693309"/>
    <w:rsid w:val="006A5D57"/>
    <w:rsid w:val="006D699A"/>
    <w:rsid w:val="006E155D"/>
    <w:rsid w:val="006E63D7"/>
    <w:rsid w:val="007239E8"/>
    <w:rsid w:val="00773EA8"/>
    <w:rsid w:val="007E0BB5"/>
    <w:rsid w:val="007F4959"/>
    <w:rsid w:val="00803335"/>
    <w:rsid w:val="008F3FD1"/>
    <w:rsid w:val="00981F70"/>
    <w:rsid w:val="0099308E"/>
    <w:rsid w:val="009B67C8"/>
    <w:rsid w:val="009C34AB"/>
    <w:rsid w:val="009E3044"/>
    <w:rsid w:val="009F78F0"/>
    <w:rsid w:val="00A12799"/>
    <w:rsid w:val="00A27FB0"/>
    <w:rsid w:val="00A30700"/>
    <w:rsid w:val="00A44E67"/>
    <w:rsid w:val="00A627B3"/>
    <w:rsid w:val="00A641E1"/>
    <w:rsid w:val="00A66186"/>
    <w:rsid w:val="00A76B4E"/>
    <w:rsid w:val="00A848CB"/>
    <w:rsid w:val="00AA710B"/>
    <w:rsid w:val="00AE6DFF"/>
    <w:rsid w:val="00AF04D3"/>
    <w:rsid w:val="00B260F3"/>
    <w:rsid w:val="00B26587"/>
    <w:rsid w:val="00B27E92"/>
    <w:rsid w:val="00B53F22"/>
    <w:rsid w:val="00B75035"/>
    <w:rsid w:val="00BB7FE7"/>
    <w:rsid w:val="00BC054D"/>
    <w:rsid w:val="00BD1C90"/>
    <w:rsid w:val="00BF294F"/>
    <w:rsid w:val="00C2411B"/>
    <w:rsid w:val="00C40BD9"/>
    <w:rsid w:val="00C5372F"/>
    <w:rsid w:val="00C564A3"/>
    <w:rsid w:val="00C579C4"/>
    <w:rsid w:val="00C7308C"/>
    <w:rsid w:val="00C9299D"/>
    <w:rsid w:val="00C9374C"/>
    <w:rsid w:val="00CA01E8"/>
    <w:rsid w:val="00CA4188"/>
    <w:rsid w:val="00CB6A1A"/>
    <w:rsid w:val="00CC208C"/>
    <w:rsid w:val="00D82627"/>
    <w:rsid w:val="00DB7D8B"/>
    <w:rsid w:val="00DE1188"/>
    <w:rsid w:val="00DE4AE5"/>
    <w:rsid w:val="00E336FF"/>
    <w:rsid w:val="00E41425"/>
    <w:rsid w:val="00E8346D"/>
    <w:rsid w:val="00EC0234"/>
    <w:rsid w:val="00EF5BDD"/>
    <w:rsid w:val="00F117FA"/>
    <w:rsid w:val="00F223A1"/>
    <w:rsid w:val="00F27678"/>
    <w:rsid w:val="00F72698"/>
    <w:rsid w:val="00F74952"/>
    <w:rsid w:val="00FA1CE0"/>
    <w:rsid w:val="00FA7F1A"/>
    <w:rsid w:val="00FD7AE9"/>
    <w:rsid w:val="00FE6B6A"/>
    <w:rsid w:val="00FE6D45"/>
    <w:rsid w:val="00FF71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sz w:val="24"/>
        <w:szCs w:val="24"/>
        <w:lang w:val="en-US" w:eastAsia="en-US" w:bidi="en-US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C90"/>
    <w:pPr>
      <w:keepNext/>
      <w:widowControl w:val="0"/>
      <w:shd w:val="clear" w:color="auto" w:fill="FFFFFF"/>
      <w:suppressAutoHyphens/>
    </w:pPr>
  </w:style>
  <w:style w:type="paragraph" w:styleId="1">
    <w:name w:val="heading 1"/>
    <w:basedOn w:val="a"/>
    <w:link w:val="10"/>
    <w:uiPriority w:val="9"/>
    <w:qFormat/>
    <w:rsid w:val="00BB7FE7"/>
    <w:pPr>
      <w:keepNext w:val="0"/>
      <w:widowControl/>
      <w:shd w:val="clear" w:color="auto" w:fill="auto"/>
      <w:suppressAutoHyphens w:val="0"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4C4019"/>
    <w:pPr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qFormat/>
    <w:rsid w:val="00BD1C90"/>
  </w:style>
  <w:style w:type="character" w:customStyle="1" w:styleId="a4">
    <w:name w:val="Маркеры списка"/>
    <w:qFormat/>
    <w:rsid w:val="00BD1C90"/>
    <w:rPr>
      <w:rFonts w:ascii="OpenSymbol" w:eastAsia="OpenSymbol" w:hAnsi="OpenSymbol" w:cs="OpenSymbol"/>
    </w:rPr>
  </w:style>
  <w:style w:type="character" w:customStyle="1" w:styleId="a5">
    <w:name w:val="Текст выноски Знак"/>
    <w:basedOn w:val="a0"/>
    <w:uiPriority w:val="99"/>
    <w:qFormat/>
    <w:rsid w:val="00BD1C90"/>
    <w:rPr>
      <w:rFonts w:ascii="Tahoma" w:hAnsi="Tahoma"/>
      <w:sz w:val="16"/>
      <w:szCs w:val="16"/>
    </w:rPr>
  </w:style>
  <w:style w:type="character" w:styleId="a6">
    <w:name w:val="Hyperlink"/>
    <w:basedOn w:val="a0"/>
    <w:qFormat/>
    <w:rsid w:val="00BD1C90"/>
    <w:rPr>
      <w:color w:val="0000FF"/>
      <w:u w:val="single"/>
    </w:rPr>
  </w:style>
  <w:style w:type="character" w:customStyle="1" w:styleId="a7">
    <w:name w:val="Основной текст Знак"/>
    <w:basedOn w:val="a0"/>
    <w:qFormat/>
    <w:rsid w:val="00BD1C90"/>
    <w:rPr>
      <w:rFonts w:eastAsia="Calibri" w:cs="Times New Roman"/>
      <w:sz w:val="20"/>
      <w:szCs w:val="20"/>
      <w:lang w:val="ru-RU" w:eastAsia="ru-RU" w:bidi="ar-SA"/>
    </w:rPr>
  </w:style>
  <w:style w:type="character" w:customStyle="1" w:styleId="WWCharLFO1LVL1">
    <w:name w:val="WW_CharLFO1LVL1"/>
    <w:qFormat/>
    <w:rsid w:val="00BD1C90"/>
    <w:rPr>
      <w:rFonts w:ascii="Symbol" w:hAnsi="Symbol"/>
    </w:rPr>
  </w:style>
  <w:style w:type="character" w:customStyle="1" w:styleId="WWCharLFO1LVL2">
    <w:name w:val="WW_CharLFO1LVL2"/>
    <w:qFormat/>
    <w:rsid w:val="00BD1C90"/>
    <w:rPr>
      <w:rFonts w:ascii="Courier New" w:hAnsi="Courier New" w:cs="Courier New"/>
    </w:rPr>
  </w:style>
  <w:style w:type="character" w:customStyle="1" w:styleId="WWCharLFO1LVL3">
    <w:name w:val="WW_CharLFO1LVL3"/>
    <w:qFormat/>
    <w:rsid w:val="00BD1C90"/>
    <w:rPr>
      <w:rFonts w:ascii="Wingdings" w:hAnsi="Wingdings"/>
    </w:rPr>
  </w:style>
  <w:style w:type="character" w:customStyle="1" w:styleId="WWCharLFO1LVL4">
    <w:name w:val="WW_CharLFO1LVL4"/>
    <w:qFormat/>
    <w:rsid w:val="00BD1C90"/>
    <w:rPr>
      <w:rFonts w:ascii="Symbol" w:hAnsi="Symbol"/>
    </w:rPr>
  </w:style>
  <w:style w:type="character" w:customStyle="1" w:styleId="WWCharLFO1LVL5">
    <w:name w:val="WW_CharLFO1LVL5"/>
    <w:qFormat/>
    <w:rsid w:val="00BD1C90"/>
    <w:rPr>
      <w:rFonts w:ascii="Courier New" w:hAnsi="Courier New" w:cs="Courier New"/>
    </w:rPr>
  </w:style>
  <w:style w:type="character" w:customStyle="1" w:styleId="WWCharLFO1LVL6">
    <w:name w:val="WW_CharLFO1LVL6"/>
    <w:qFormat/>
    <w:rsid w:val="00BD1C90"/>
    <w:rPr>
      <w:rFonts w:ascii="Wingdings" w:hAnsi="Wingdings"/>
    </w:rPr>
  </w:style>
  <w:style w:type="character" w:customStyle="1" w:styleId="WWCharLFO1LVL7">
    <w:name w:val="WW_CharLFO1LVL7"/>
    <w:qFormat/>
    <w:rsid w:val="00BD1C90"/>
    <w:rPr>
      <w:rFonts w:ascii="Symbol" w:hAnsi="Symbol"/>
    </w:rPr>
  </w:style>
  <w:style w:type="character" w:customStyle="1" w:styleId="WWCharLFO1LVL8">
    <w:name w:val="WW_CharLFO1LVL8"/>
    <w:qFormat/>
    <w:rsid w:val="00BD1C90"/>
    <w:rPr>
      <w:rFonts w:ascii="Courier New" w:hAnsi="Courier New" w:cs="Courier New"/>
    </w:rPr>
  </w:style>
  <w:style w:type="character" w:customStyle="1" w:styleId="WWCharLFO1LVL9">
    <w:name w:val="WW_CharLFO1LVL9"/>
    <w:qFormat/>
    <w:rsid w:val="00BD1C90"/>
    <w:rPr>
      <w:rFonts w:ascii="Wingdings" w:hAnsi="Wingdings"/>
    </w:rPr>
  </w:style>
  <w:style w:type="character" w:customStyle="1" w:styleId="-">
    <w:name w:val="Интернет-ссылка"/>
    <w:rsid w:val="00BD1C90"/>
    <w:rPr>
      <w:color w:val="000080"/>
      <w:u w:val="single"/>
    </w:rPr>
  </w:style>
  <w:style w:type="paragraph" w:customStyle="1" w:styleId="a8">
    <w:name w:val="Заголовок"/>
    <w:basedOn w:val="a"/>
    <w:next w:val="a9"/>
    <w:qFormat/>
    <w:rsid w:val="00BD1C90"/>
    <w:pPr>
      <w:spacing w:before="240" w:after="120"/>
    </w:pPr>
    <w:rPr>
      <w:rFonts w:ascii="Arial" w:hAnsi="Arial"/>
      <w:sz w:val="28"/>
      <w:szCs w:val="28"/>
    </w:rPr>
  </w:style>
  <w:style w:type="paragraph" w:styleId="a9">
    <w:name w:val="Body Text"/>
    <w:basedOn w:val="a"/>
    <w:rsid w:val="00BD1C90"/>
    <w:pPr>
      <w:suppressAutoHyphens w:val="0"/>
      <w:autoSpaceDE w:val="0"/>
      <w:spacing w:after="120"/>
    </w:pPr>
    <w:rPr>
      <w:rFonts w:eastAsia="Calibri" w:cs="Times New Roman"/>
      <w:sz w:val="20"/>
      <w:szCs w:val="20"/>
      <w:lang w:val="ru-RU" w:eastAsia="ru-RU" w:bidi="ar-SA"/>
    </w:rPr>
  </w:style>
  <w:style w:type="paragraph" w:styleId="aa">
    <w:name w:val="List"/>
    <w:basedOn w:val="a9"/>
    <w:rsid w:val="00BD1C90"/>
    <w:pPr>
      <w:suppressAutoHyphens/>
    </w:pPr>
  </w:style>
  <w:style w:type="paragraph" w:styleId="ab">
    <w:name w:val="caption"/>
    <w:basedOn w:val="a"/>
    <w:qFormat/>
    <w:rsid w:val="00BD1C90"/>
    <w:pPr>
      <w:suppressLineNumbers/>
      <w:spacing w:before="120" w:after="120"/>
    </w:pPr>
    <w:rPr>
      <w:i/>
      <w:iCs/>
    </w:rPr>
  </w:style>
  <w:style w:type="paragraph" w:styleId="ac">
    <w:name w:val="index heading"/>
    <w:basedOn w:val="a"/>
    <w:qFormat/>
    <w:rsid w:val="00BD1C90"/>
    <w:pPr>
      <w:suppressLineNumbers/>
    </w:pPr>
  </w:style>
  <w:style w:type="paragraph" w:customStyle="1" w:styleId="ad">
    <w:name w:val="Содержимое таблицы"/>
    <w:basedOn w:val="a"/>
    <w:qFormat/>
    <w:rsid w:val="00BD1C90"/>
    <w:pPr>
      <w:suppressLineNumbers/>
    </w:pPr>
  </w:style>
  <w:style w:type="paragraph" w:customStyle="1" w:styleId="ae">
    <w:name w:val="Заголовок таблицы"/>
    <w:basedOn w:val="ad"/>
    <w:qFormat/>
    <w:rsid w:val="00BD1C90"/>
    <w:pPr>
      <w:jc w:val="center"/>
    </w:pPr>
    <w:rPr>
      <w:b/>
      <w:bCs/>
    </w:rPr>
  </w:style>
  <w:style w:type="paragraph" w:styleId="af">
    <w:name w:val="Balloon Text"/>
    <w:basedOn w:val="a"/>
    <w:uiPriority w:val="99"/>
    <w:qFormat/>
    <w:rsid w:val="00BD1C90"/>
    <w:rPr>
      <w:rFonts w:ascii="Tahoma" w:hAnsi="Tahoma"/>
      <w:sz w:val="16"/>
      <w:szCs w:val="16"/>
    </w:rPr>
  </w:style>
  <w:style w:type="paragraph" w:styleId="af0">
    <w:name w:val="No Spacing"/>
    <w:uiPriority w:val="1"/>
    <w:qFormat/>
    <w:rsid w:val="00BD1C90"/>
    <w:pPr>
      <w:keepNext/>
      <w:widowControl w:val="0"/>
      <w:shd w:val="clear" w:color="auto" w:fill="FFFFFF"/>
      <w:suppressAutoHyphens/>
    </w:pPr>
  </w:style>
  <w:style w:type="character" w:styleId="af1">
    <w:name w:val="Placeholder Text"/>
    <w:basedOn w:val="a0"/>
    <w:uiPriority w:val="99"/>
    <w:semiHidden/>
    <w:rsid w:val="009F78F0"/>
    <w:rPr>
      <w:color w:val="808080"/>
    </w:rPr>
  </w:style>
  <w:style w:type="paragraph" w:styleId="af2">
    <w:name w:val="header"/>
    <w:basedOn w:val="a"/>
    <w:link w:val="af3"/>
    <w:uiPriority w:val="99"/>
    <w:semiHidden/>
    <w:unhideWhenUsed/>
    <w:rsid w:val="0031129A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31129A"/>
    <w:rPr>
      <w:shd w:val="clear" w:color="auto" w:fill="FFFFFF"/>
    </w:rPr>
  </w:style>
  <w:style w:type="paragraph" w:styleId="af4">
    <w:name w:val="footer"/>
    <w:basedOn w:val="a"/>
    <w:link w:val="af5"/>
    <w:uiPriority w:val="99"/>
    <w:unhideWhenUsed/>
    <w:rsid w:val="0031129A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31129A"/>
    <w:rPr>
      <w:shd w:val="clear" w:color="auto" w:fill="FFFFFF"/>
    </w:rPr>
  </w:style>
  <w:style w:type="paragraph" w:customStyle="1" w:styleId="Textbody">
    <w:name w:val="Text body"/>
    <w:basedOn w:val="a"/>
    <w:rsid w:val="0052269B"/>
    <w:pPr>
      <w:keepNext w:val="0"/>
      <w:shd w:val="clear" w:color="auto" w:fill="auto"/>
      <w:autoSpaceDN w:val="0"/>
      <w:spacing w:after="120"/>
    </w:pPr>
    <w:rPr>
      <w:kern w:val="3"/>
    </w:rPr>
  </w:style>
  <w:style w:type="character" w:customStyle="1" w:styleId="StrongEmphasis">
    <w:name w:val="Strong Emphasis"/>
    <w:rsid w:val="0052269B"/>
    <w:rPr>
      <w:b/>
      <w:bCs/>
    </w:rPr>
  </w:style>
  <w:style w:type="table" w:styleId="af6">
    <w:name w:val="Table Grid"/>
    <w:basedOn w:val="a1"/>
    <w:rsid w:val="0052269B"/>
    <w:pPr>
      <w:widowControl w:val="0"/>
      <w:autoSpaceDN w:val="0"/>
    </w:pPr>
    <w:rPr>
      <w:kern w:val="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List Paragraph"/>
    <w:basedOn w:val="a"/>
    <w:uiPriority w:val="34"/>
    <w:qFormat/>
    <w:rsid w:val="0052269B"/>
    <w:pPr>
      <w:keepNext w:val="0"/>
      <w:widowControl/>
      <w:shd w:val="clear" w:color="auto" w:fill="auto"/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BB7FE7"/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paragraph" w:styleId="af8">
    <w:name w:val="Normal (Web)"/>
    <w:basedOn w:val="a"/>
    <w:uiPriority w:val="99"/>
    <w:unhideWhenUsed/>
    <w:rsid w:val="00BB7FE7"/>
    <w:pPr>
      <w:keepNext w:val="0"/>
      <w:widowControl/>
      <w:shd w:val="clear" w:color="auto" w:fill="auto"/>
      <w:suppressAutoHyphens w:val="0"/>
      <w:spacing w:before="100" w:beforeAutospacing="1" w:after="100" w:afterAutospacing="1"/>
    </w:pPr>
    <w:rPr>
      <w:rFonts w:eastAsia="Times New Roman" w:cs="Times New Roman"/>
      <w:lang w:val="ru-RU" w:eastAsia="ru-RU" w:bidi="ar-SA"/>
    </w:rPr>
  </w:style>
  <w:style w:type="character" w:styleId="af9">
    <w:name w:val="Strong"/>
    <w:basedOn w:val="a0"/>
    <w:qFormat/>
    <w:rsid w:val="00BB7FE7"/>
    <w:rPr>
      <w:b/>
      <w:bCs/>
    </w:rPr>
  </w:style>
  <w:style w:type="character" w:customStyle="1" w:styleId="apple-converted-space">
    <w:name w:val="apple-converted-space"/>
    <w:basedOn w:val="a0"/>
    <w:rsid w:val="00BB7FE7"/>
  </w:style>
  <w:style w:type="character" w:styleId="afa">
    <w:name w:val="Emphasis"/>
    <w:basedOn w:val="a0"/>
    <w:uiPriority w:val="20"/>
    <w:qFormat/>
    <w:rsid w:val="00BB7FE7"/>
    <w:rPr>
      <w:i/>
      <w:iCs/>
    </w:rPr>
  </w:style>
  <w:style w:type="paragraph" w:customStyle="1" w:styleId="c1">
    <w:name w:val="c1"/>
    <w:basedOn w:val="a"/>
    <w:rsid w:val="00BB7FE7"/>
    <w:pPr>
      <w:keepNext w:val="0"/>
      <w:widowControl/>
      <w:shd w:val="clear" w:color="auto" w:fill="auto"/>
      <w:suppressAutoHyphens w:val="0"/>
      <w:spacing w:before="100" w:beforeAutospacing="1" w:after="100" w:afterAutospacing="1"/>
    </w:pPr>
    <w:rPr>
      <w:rFonts w:eastAsia="Times New Roman" w:cs="Times New Roman"/>
      <w:lang w:val="ru-RU" w:eastAsia="ru-RU" w:bidi="ar-SA"/>
    </w:rPr>
  </w:style>
  <w:style w:type="character" w:customStyle="1" w:styleId="c0">
    <w:name w:val="c0"/>
    <w:basedOn w:val="a0"/>
    <w:rsid w:val="00BB7FE7"/>
  </w:style>
  <w:style w:type="paragraph" w:customStyle="1" w:styleId="c12">
    <w:name w:val="c12"/>
    <w:basedOn w:val="a"/>
    <w:rsid w:val="00BB7FE7"/>
    <w:pPr>
      <w:keepNext w:val="0"/>
      <w:widowControl/>
      <w:shd w:val="clear" w:color="auto" w:fill="auto"/>
      <w:suppressAutoHyphens w:val="0"/>
      <w:spacing w:before="100" w:beforeAutospacing="1" w:after="100" w:afterAutospacing="1"/>
    </w:pPr>
    <w:rPr>
      <w:rFonts w:eastAsia="Times New Roman" w:cs="Times New Roman"/>
      <w:lang w:val="ru-RU" w:eastAsia="ru-RU" w:bidi="ar-SA"/>
    </w:rPr>
  </w:style>
  <w:style w:type="character" w:customStyle="1" w:styleId="c20">
    <w:name w:val="c20"/>
    <w:basedOn w:val="a0"/>
    <w:rsid w:val="00BB7FE7"/>
  </w:style>
  <w:style w:type="character" w:customStyle="1" w:styleId="c23">
    <w:name w:val="c23"/>
    <w:basedOn w:val="a0"/>
    <w:rsid w:val="00BB7FE7"/>
  </w:style>
  <w:style w:type="character" w:customStyle="1" w:styleId="c30">
    <w:name w:val="c30"/>
    <w:basedOn w:val="a0"/>
    <w:rsid w:val="00BB7FE7"/>
  </w:style>
  <w:style w:type="character" w:customStyle="1" w:styleId="c4">
    <w:name w:val="c4"/>
    <w:basedOn w:val="a0"/>
    <w:rsid w:val="00BB7FE7"/>
  </w:style>
  <w:style w:type="paragraph" w:customStyle="1" w:styleId="headline">
    <w:name w:val="headline"/>
    <w:basedOn w:val="a"/>
    <w:rsid w:val="00BB7FE7"/>
    <w:pPr>
      <w:keepNext w:val="0"/>
      <w:widowControl/>
      <w:shd w:val="clear" w:color="auto" w:fill="auto"/>
      <w:suppressAutoHyphens w:val="0"/>
      <w:spacing w:before="100" w:beforeAutospacing="1" w:after="100" w:afterAutospacing="1"/>
    </w:pPr>
    <w:rPr>
      <w:rFonts w:eastAsia="Times New Roman" w:cs="Times New Roman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"/>
    <w:rsid w:val="004C4019"/>
    <w:rPr>
      <w:rFonts w:asciiTheme="majorHAnsi" w:eastAsiaTheme="majorEastAsia" w:hAnsiTheme="majorHAnsi" w:cstheme="majorBidi"/>
      <w:b/>
      <w:bCs/>
      <w:color w:val="4F81BD" w:themeColor="accent1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-ob-obrazovanii.ru/" TargetMode="External"/><Relationship Id="rId13" Type="http://schemas.openxmlformats.org/officeDocument/2006/relationships/hyperlink" Target="https://minobr.government-nnov.ru/" TargetMode="External"/><Relationship Id="rId18" Type="http://schemas.openxmlformats.org/officeDocument/2006/relationships/hyperlink" Target="http://archives.ru/programs/patriot_2015.shtml" TargetMode="External"/><Relationship Id="rId26" Type="http://schemas.openxmlformats.org/officeDocument/2006/relationships/image" Target="media/image7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minobr.government-nnov.ru/" TargetMode="External"/><Relationship Id="rId17" Type="http://schemas.openxmlformats.org/officeDocument/2006/relationships/hyperlink" Target="https://minobr.government-nnov.ru/" TargetMode="External"/><Relationship Id="rId25" Type="http://schemas.openxmlformats.org/officeDocument/2006/relationships/image" Target="media/image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minobr.government-nnov.ru/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inobr.government-nnov.ru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minobr.government-nnov.ru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hyperlink" Target="https://minobr.government-nnov.ru/" TargetMode="External"/><Relationship Id="rId19" Type="http://schemas.openxmlformats.org/officeDocument/2006/relationships/hyperlink" Target="http://zakon-region.ru/belgorodskaya-oblast/6313/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psyoffice.ru/6-913-nacionalnaja-doktrina-obrazovanija-rf.htm" TargetMode="External"/><Relationship Id="rId14" Type="http://schemas.openxmlformats.org/officeDocument/2006/relationships/hyperlink" Target="https://minobr.government-nnov.ru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9F057-0842-4621-953D-1CA66F8EB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40</Pages>
  <Words>8437</Words>
  <Characters>48094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56419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 Office</cp:lastModifiedBy>
  <cp:revision>3</cp:revision>
  <cp:lastPrinted>2020-06-04T10:49:00Z</cp:lastPrinted>
  <dcterms:created xsi:type="dcterms:W3CDTF">2020-06-04T10:46:00Z</dcterms:created>
  <dcterms:modified xsi:type="dcterms:W3CDTF">2020-06-04T10:59:00Z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